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E364F" w14:textId="22B34862" w:rsidR="00185129" w:rsidRDefault="00645F85" w:rsidP="00A20147">
      <w:pPr>
        <w:keepNext/>
        <w:ind w:left="6372" w:firstLine="708"/>
        <w:outlineLvl w:val="0"/>
        <w:rPr>
          <w:rFonts w:ascii="Arial" w:hAnsi="Arial" w:cs="Arial"/>
          <w:b/>
          <w:bCs/>
          <w:kern w:val="32"/>
          <w:sz w:val="20"/>
          <w:szCs w:val="20"/>
        </w:rPr>
      </w:pPr>
      <w:r>
        <w:rPr>
          <w:rFonts w:ascii="Arial" w:hAnsi="Arial" w:cs="Arial"/>
          <w:b/>
          <w:bCs/>
          <w:kern w:val="32"/>
          <w:sz w:val="20"/>
          <w:szCs w:val="20"/>
        </w:rPr>
        <w:t xml:space="preserve">  </w:t>
      </w:r>
      <w:r w:rsidR="00A20147">
        <w:rPr>
          <w:rFonts w:ascii="Arial" w:hAnsi="Arial" w:cs="Arial"/>
          <w:b/>
          <w:bCs/>
          <w:kern w:val="32"/>
          <w:sz w:val="20"/>
          <w:szCs w:val="20"/>
        </w:rPr>
        <w:tab/>
      </w:r>
      <w:r>
        <w:rPr>
          <w:rFonts w:ascii="Arial" w:hAnsi="Arial" w:cs="Arial"/>
          <w:b/>
          <w:bCs/>
          <w:kern w:val="32"/>
          <w:sz w:val="20"/>
          <w:szCs w:val="20"/>
        </w:rPr>
        <w:t xml:space="preserve">  </w:t>
      </w:r>
      <w:r w:rsidR="00185129">
        <w:rPr>
          <w:rFonts w:ascii="Arial" w:hAnsi="Arial" w:cs="Arial"/>
          <w:b/>
          <w:bCs/>
          <w:noProof/>
          <w:kern w:val="32"/>
          <w:sz w:val="20"/>
          <w:szCs w:val="20"/>
        </w:rPr>
        <w:drawing>
          <wp:inline distT="0" distB="0" distL="0" distR="0" wp14:anchorId="3695F8D1" wp14:editId="6F696C4D">
            <wp:extent cx="529184" cy="587464"/>
            <wp:effectExtent l="0" t="0" r="4445"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888" cy="629321"/>
                    </a:xfrm>
                    <a:prstGeom prst="rect">
                      <a:avLst/>
                    </a:prstGeom>
                    <a:noFill/>
                    <a:ln>
                      <a:noFill/>
                    </a:ln>
                  </pic:spPr>
                </pic:pic>
              </a:graphicData>
            </a:graphic>
          </wp:inline>
        </w:drawing>
      </w:r>
      <w:r>
        <w:rPr>
          <w:rFonts w:ascii="Arial" w:hAnsi="Arial" w:cs="Arial"/>
          <w:b/>
          <w:bCs/>
          <w:kern w:val="32"/>
          <w:sz w:val="20"/>
          <w:szCs w:val="20"/>
        </w:rPr>
        <w:t xml:space="preserve">   </w:t>
      </w:r>
    </w:p>
    <w:p w14:paraId="5FE415BE" w14:textId="25141633" w:rsidR="001612C8" w:rsidRDefault="001612C8" w:rsidP="00A20147">
      <w:pPr>
        <w:keepNext/>
        <w:ind w:left="7080" w:firstLine="708"/>
        <w:jc w:val="center"/>
        <w:outlineLvl w:val="0"/>
        <w:rPr>
          <w:rFonts w:ascii="Arial" w:hAnsi="Arial" w:cs="Arial"/>
          <w:b/>
          <w:bCs/>
          <w:kern w:val="32"/>
          <w:sz w:val="20"/>
          <w:szCs w:val="20"/>
          <w:highlight w:val="green"/>
        </w:rPr>
      </w:pPr>
      <w:bookmarkStart w:id="0" w:name="_Toc448311188"/>
      <w:bookmarkStart w:id="1" w:name="_Toc474158043"/>
      <w:bookmarkStart w:id="2" w:name="_Toc475542327"/>
      <w:bookmarkStart w:id="3" w:name="_Toc480875757"/>
      <w:bookmarkStart w:id="4" w:name="_Toc512243734"/>
      <w:r w:rsidRPr="001612C8">
        <w:rPr>
          <w:rFonts w:ascii="Arial" w:hAnsi="Arial" w:cs="Arial"/>
          <w:b/>
          <w:bCs/>
          <w:kern w:val="32"/>
          <w:sz w:val="20"/>
          <w:szCs w:val="20"/>
        </w:rPr>
        <w:t xml:space="preserve">Priloga </w:t>
      </w:r>
      <w:r w:rsidRPr="00D346E0">
        <w:rPr>
          <w:rFonts w:ascii="Arial" w:hAnsi="Arial" w:cs="Arial"/>
          <w:b/>
          <w:bCs/>
          <w:kern w:val="32"/>
          <w:sz w:val="20"/>
          <w:szCs w:val="20"/>
        </w:rPr>
        <w:t xml:space="preserve">št. </w:t>
      </w:r>
      <w:bookmarkEnd w:id="0"/>
      <w:bookmarkEnd w:id="1"/>
      <w:bookmarkEnd w:id="2"/>
      <w:bookmarkEnd w:id="3"/>
      <w:bookmarkEnd w:id="4"/>
      <w:r w:rsidRPr="00D346E0">
        <w:rPr>
          <w:rFonts w:ascii="Arial" w:hAnsi="Arial" w:cs="Arial"/>
          <w:b/>
          <w:bCs/>
          <w:kern w:val="32"/>
          <w:sz w:val="20"/>
          <w:szCs w:val="20"/>
        </w:rPr>
        <w:t>4</w:t>
      </w:r>
    </w:p>
    <w:p w14:paraId="74EC4BB4" w14:textId="6A221D82"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 xml:space="preserve">OSNUTEK </w:t>
      </w:r>
      <w:bookmarkEnd w:id="5"/>
      <w:r w:rsidR="00C50CF7">
        <w:rPr>
          <w:rFonts w:ascii="Arial" w:hAnsi="Arial" w:cs="Arial"/>
          <w:b/>
          <w:bCs/>
          <w:kern w:val="32"/>
          <w:sz w:val="20"/>
          <w:szCs w:val="20"/>
          <w:lang w:eastAsia="en-US"/>
        </w:rPr>
        <w:t>OKVIRNEGA SPORAZUMA</w:t>
      </w:r>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7777777" w:rsidR="001612C8" w:rsidRPr="007023A1" w:rsidRDefault="001612C8" w:rsidP="001612C8">
      <w:pPr>
        <w:spacing w:line="260" w:lineRule="exact"/>
        <w:jc w:val="both"/>
        <w:rPr>
          <w:rFonts w:ascii="Arial" w:hAnsi="Arial" w:cs="Arial"/>
          <w:i/>
          <w:sz w:val="20"/>
          <w:szCs w:val="20"/>
        </w:rPr>
      </w:pPr>
      <w:r w:rsidRPr="007023A1">
        <w:rPr>
          <w:rFonts w:ascii="Arial" w:hAnsi="Arial" w:cs="Arial"/>
          <w:sz w:val="20"/>
          <w:szCs w:val="20"/>
        </w:rPr>
        <w:t>Republika Slovenija, Ministrstvo za notranje zadeve, Policija, Štefanova ulica 2, Ljubljana, ki jo zastopa ......................................................................................... (v nadaljevanju naročnik),</w:t>
      </w:r>
    </w:p>
    <w:p w14:paraId="7CC4C176" w14:textId="2FFB6D98" w:rsidR="001612C8" w:rsidRPr="007023A1" w:rsidRDefault="001612C8" w:rsidP="001612C8">
      <w:pPr>
        <w:spacing w:line="260" w:lineRule="exact"/>
        <w:jc w:val="both"/>
        <w:rPr>
          <w:rFonts w:ascii="Arial" w:hAnsi="Arial" w:cs="Arial"/>
          <w:sz w:val="20"/>
          <w:szCs w:val="20"/>
        </w:rPr>
      </w:pPr>
      <w:r w:rsidRPr="007023A1">
        <w:rPr>
          <w:rFonts w:ascii="Arial" w:hAnsi="Arial" w:cs="Arial"/>
          <w:sz w:val="20"/>
          <w:szCs w:val="20"/>
        </w:rPr>
        <w:t>identifikacijska številka</w:t>
      </w:r>
      <w:r w:rsidR="008C2E93" w:rsidRPr="007023A1">
        <w:rPr>
          <w:rFonts w:ascii="Arial" w:hAnsi="Arial" w:cs="Arial"/>
          <w:sz w:val="20"/>
          <w:szCs w:val="20"/>
        </w:rPr>
        <w:t xml:space="preserve"> za DDV</w:t>
      </w:r>
      <w:r w:rsidRPr="007023A1">
        <w:rPr>
          <w:rFonts w:ascii="Arial" w:hAnsi="Arial" w:cs="Arial"/>
          <w:sz w:val="20"/>
          <w:szCs w:val="20"/>
        </w:rPr>
        <w:t xml:space="preserve">: </w:t>
      </w:r>
      <w:r w:rsidRPr="007023A1">
        <w:rPr>
          <w:rFonts w:ascii="Arial" w:hAnsi="Arial" w:cs="Arial"/>
          <w:sz w:val="20"/>
          <w:szCs w:val="20"/>
          <w:lang w:eastAsia="en-US"/>
        </w:rPr>
        <w:t>SI47429518</w:t>
      </w:r>
      <w:r w:rsidRPr="007023A1">
        <w:rPr>
          <w:rFonts w:ascii="Arial" w:hAnsi="Arial" w:cs="Arial"/>
          <w:sz w:val="20"/>
          <w:szCs w:val="20"/>
        </w:rPr>
        <w:t xml:space="preserve"> </w:t>
      </w:r>
    </w:p>
    <w:p w14:paraId="233EB644" w14:textId="77777777" w:rsidR="001612C8" w:rsidRPr="007023A1" w:rsidRDefault="001612C8" w:rsidP="001612C8">
      <w:pPr>
        <w:spacing w:line="260" w:lineRule="exact"/>
        <w:jc w:val="both"/>
        <w:rPr>
          <w:rFonts w:ascii="Arial" w:hAnsi="Arial" w:cs="Arial"/>
          <w:sz w:val="20"/>
          <w:szCs w:val="20"/>
        </w:rPr>
      </w:pPr>
    </w:p>
    <w:p w14:paraId="37E325D8" w14:textId="77777777" w:rsidR="001612C8" w:rsidRPr="007023A1" w:rsidRDefault="001612C8" w:rsidP="001612C8">
      <w:pPr>
        <w:spacing w:line="260" w:lineRule="exact"/>
        <w:jc w:val="both"/>
        <w:rPr>
          <w:rFonts w:ascii="Arial" w:hAnsi="Arial" w:cs="Arial"/>
          <w:sz w:val="20"/>
          <w:szCs w:val="20"/>
        </w:rPr>
      </w:pPr>
      <w:r w:rsidRPr="007023A1">
        <w:rPr>
          <w:rFonts w:ascii="Arial" w:hAnsi="Arial" w:cs="Arial"/>
          <w:sz w:val="20"/>
          <w:szCs w:val="20"/>
        </w:rPr>
        <w:t>in</w:t>
      </w:r>
    </w:p>
    <w:p w14:paraId="202FB2D3" w14:textId="77777777" w:rsidR="001612C8" w:rsidRPr="007023A1" w:rsidRDefault="001612C8" w:rsidP="001612C8">
      <w:pPr>
        <w:spacing w:line="260" w:lineRule="exact"/>
        <w:jc w:val="both"/>
        <w:rPr>
          <w:rFonts w:ascii="Arial" w:hAnsi="Arial" w:cs="Arial"/>
          <w:sz w:val="20"/>
          <w:szCs w:val="20"/>
        </w:rPr>
      </w:pPr>
    </w:p>
    <w:p w14:paraId="60EC1CF2" w14:textId="77777777" w:rsidR="001612C8" w:rsidRPr="007023A1" w:rsidRDefault="001612C8" w:rsidP="001612C8">
      <w:pPr>
        <w:spacing w:line="260" w:lineRule="exact"/>
        <w:jc w:val="both"/>
        <w:rPr>
          <w:rFonts w:ascii="Arial" w:hAnsi="Arial" w:cs="Arial"/>
          <w:sz w:val="20"/>
          <w:szCs w:val="20"/>
        </w:rPr>
      </w:pPr>
      <w:r w:rsidRPr="007023A1">
        <w:rPr>
          <w:rFonts w:ascii="Arial" w:hAnsi="Arial" w:cs="Arial"/>
          <w:sz w:val="20"/>
          <w:szCs w:val="20"/>
        </w:rPr>
        <w:t>...........…………………………..........…………..........…....…………………...., ki ga zastopa (naziv izvajalca, naslov, kraj)</w:t>
      </w:r>
    </w:p>
    <w:p w14:paraId="5D1F5704" w14:textId="77777777" w:rsidR="001612C8" w:rsidRPr="007023A1" w:rsidRDefault="001612C8" w:rsidP="001612C8">
      <w:pPr>
        <w:spacing w:line="260" w:lineRule="exact"/>
        <w:jc w:val="both"/>
        <w:rPr>
          <w:rFonts w:ascii="Arial" w:hAnsi="Arial" w:cs="Arial"/>
          <w:sz w:val="20"/>
          <w:szCs w:val="20"/>
        </w:rPr>
      </w:pPr>
      <w:r w:rsidRPr="007023A1">
        <w:rPr>
          <w:rFonts w:ascii="Arial" w:hAnsi="Arial" w:cs="Arial"/>
          <w:sz w:val="20"/>
          <w:szCs w:val="20"/>
        </w:rPr>
        <w:t xml:space="preserve">…..……..…….…......…………………. (v nadaljevanju izvajalec) </w:t>
      </w:r>
    </w:p>
    <w:p w14:paraId="165A0BE6" w14:textId="77777777" w:rsidR="001612C8" w:rsidRPr="007023A1" w:rsidRDefault="001612C8" w:rsidP="001612C8">
      <w:pPr>
        <w:spacing w:line="260" w:lineRule="exact"/>
        <w:jc w:val="both"/>
        <w:rPr>
          <w:rFonts w:ascii="Arial" w:hAnsi="Arial" w:cs="Arial"/>
          <w:sz w:val="20"/>
          <w:szCs w:val="20"/>
        </w:rPr>
      </w:pPr>
      <w:r w:rsidRPr="007023A1">
        <w:rPr>
          <w:rFonts w:ascii="Arial" w:hAnsi="Arial" w:cs="Arial"/>
          <w:sz w:val="20"/>
          <w:szCs w:val="20"/>
        </w:rPr>
        <w:t>(ime, priimek in naziv podpisnika)</w:t>
      </w:r>
    </w:p>
    <w:p w14:paraId="1787290F" w14:textId="5C2DF72D" w:rsidR="001612C8" w:rsidRPr="007023A1" w:rsidRDefault="001612C8" w:rsidP="001612C8">
      <w:pPr>
        <w:spacing w:line="260" w:lineRule="exact"/>
        <w:jc w:val="both"/>
        <w:rPr>
          <w:rFonts w:ascii="Arial" w:hAnsi="Arial" w:cs="Arial"/>
          <w:sz w:val="20"/>
          <w:szCs w:val="20"/>
        </w:rPr>
      </w:pPr>
      <w:r w:rsidRPr="007023A1">
        <w:rPr>
          <w:rFonts w:ascii="Arial" w:hAnsi="Arial" w:cs="Arial"/>
          <w:sz w:val="20"/>
          <w:szCs w:val="20"/>
        </w:rPr>
        <w:t>identifikacijska številka</w:t>
      </w:r>
      <w:r w:rsidR="004F0BD6" w:rsidRPr="007023A1">
        <w:rPr>
          <w:rFonts w:ascii="Arial" w:hAnsi="Arial" w:cs="Arial"/>
          <w:sz w:val="20"/>
          <w:szCs w:val="20"/>
        </w:rPr>
        <w:t xml:space="preserve"> za DDV</w:t>
      </w:r>
      <w:r w:rsidRPr="007023A1">
        <w:rPr>
          <w:rFonts w:ascii="Arial" w:hAnsi="Arial" w:cs="Arial"/>
          <w:sz w:val="20"/>
          <w:szCs w:val="20"/>
        </w:rPr>
        <w:t>: ………..........</w:t>
      </w:r>
    </w:p>
    <w:p w14:paraId="373EE843" w14:textId="77777777" w:rsidR="001612C8" w:rsidRPr="007023A1" w:rsidRDefault="001612C8" w:rsidP="001612C8">
      <w:pPr>
        <w:spacing w:line="260" w:lineRule="exact"/>
        <w:jc w:val="both"/>
        <w:rPr>
          <w:rFonts w:ascii="Arial" w:hAnsi="Arial" w:cs="Arial"/>
          <w:sz w:val="20"/>
          <w:szCs w:val="20"/>
        </w:rPr>
      </w:pPr>
    </w:p>
    <w:p w14:paraId="03611495" w14:textId="77777777" w:rsidR="001612C8" w:rsidRPr="007023A1" w:rsidRDefault="001612C8" w:rsidP="001612C8">
      <w:pPr>
        <w:spacing w:line="260" w:lineRule="exact"/>
        <w:jc w:val="both"/>
        <w:rPr>
          <w:rFonts w:ascii="Arial" w:hAnsi="Arial" w:cs="Arial"/>
          <w:sz w:val="20"/>
          <w:szCs w:val="20"/>
        </w:rPr>
      </w:pPr>
      <w:r w:rsidRPr="007023A1">
        <w:rPr>
          <w:rFonts w:ascii="Arial" w:hAnsi="Arial" w:cs="Arial"/>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20FD8EEA" w:rsidR="001612C8" w:rsidRDefault="001612C8" w:rsidP="001612C8">
      <w:pPr>
        <w:numPr>
          <w:ilvl w:val="12"/>
          <w:numId w:val="0"/>
        </w:numPr>
        <w:spacing w:line="260" w:lineRule="exact"/>
        <w:jc w:val="both"/>
        <w:rPr>
          <w:rFonts w:ascii="Arial" w:hAnsi="Arial" w:cs="Arial"/>
          <w:color w:val="000000"/>
          <w:sz w:val="20"/>
          <w:szCs w:val="20"/>
          <w:highlight w:val="yellow"/>
        </w:rPr>
      </w:pPr>
    </w:p>
    <w:p w14:paraId="10EFD049" w14:textId="77777777" w:rsidR="00697001" w:rsidRPr="001612C8" w:rsidRDefault="00697001"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4046E105" w14:textId="7A5ED1EE" w:rsidR="001612C8" w:rsidRPr="007023A1" w:rsidRDefault="007F7A2E" w:rsidP="001612C8">
      <w:pPr>
        <w:spacing w:line="260" w:lineRule="exact"/>
        <w:jc w:val="center"/>
        <w:rPr>
          <w:rFonts w:ascii="Arial" w:hAnsi="Arial" w:cs="Arial"/>
          <w:b/>
          <w:sz w:val="20"/>
          <w:szCs w:val="20"/>
        </w:rPr>
      </w:pPr>
      <w:r w:rsidRPr="007023A1">
        <w:rPr>
          <w:rFonts w:ascii="Arial" w:hAnsi="Arial" w:cs="Arial"/>
          <w:b/>
          <w:sz w:val="20"/>
          <w:szCs w:val="20"/>
        </w:rPr>
        <w:t>OKVIRNI SPORAZUM</w:t>
      </w:r>
      <w:r w:rsidR="001612C8" w:rsidRPr="007023A1">
        <w:rPr>
          <w:rFonts w:ascii="Arial" w:hAnsi="Arial" w:cs="Arial"/>
          <w:b/>
          <w:sz w:val="20"/>
          <w:szCs w:val="20"/>
        </w:rPr>
        <w:t xml:space="preserve"> O </w:t>
      </w:r>
      <w:r w:rsidR="00732E08" w:rsidRPr="007023A1">
        <w:rPr>
          <w:rFonts w:ascii="Arial" w:hAnsi="Arial" w:cs="Arial"/>
          <w:b/>
          <w:sz w:val="20"/>
          <w:szCs w:val="20"/>
        </w:rPr>
        <w:t>RAZVOJU APLIKACIJ</w:t>
      </w:r>
      <w:r w:rsidR="00F07EEA" w:rsidRPr="007023A1">
        <w:rPr>
          <w:rFonts w:ascii="Arial" w:hAnsi="Arial" w:cs="Arial"/>
          <w:b/>
          <w:sz w:val="20"/>
          <w:szCs w:val="20"/>
        </w:rPr>
        <w:t xml:space="preserve"> ZA PODROČJE INTEROPERABILNOSTI</w:t>
      </w:r>
      <w:r w:rsidR="00732E08" w:rsidRPr="007023A1">
        <w:rPr>
          <w:rFonts w:ascii="Arial" w:hAnsi="Arial" w:cs="Arial"/>
          <w:b/>
          <w:sz w:val="20"/>
          <w:szCs w:val="20"/>
        </w:rPr>
        <w:t>, NJIHOVIH POTREBNIH NADGRAD</w:t>
      </w:r>
      <w:r w:rsidR="00F07EEA" w:rsidRPr="007023A1">
        <w:rPr>
          <w:rFonts w:ascii="Arial" w:hAnsi="Arial" w:cs="Arial"/>
          <w:b/>
          <w:sz w:val="20"/>
          <w:szCs w:val="20"/>
        </w:rPr>
        <w:t>NJAH</w:t>
      </w:r>
      <w:r w:rsidR="00DC1A98" w:rsidRPr="007023A1">
        <w:rPr>
          <w:rFonts w:ascii="Arial" w:hAnsi="Arial" w:cs="Arial"/>
          <w:b/>
          <w:sz w:val="20"/>
          <w:szCs w:val="20"/>
        </w:rPr>
        <w:t xml:space="preserve"> IN NJIHOVEM </w:t>
      </w:r>
      <w:r w:rsidR="00732E08" w:rsidRPr="007023A1">
        <w:rPr>
          <w:rFonts w:ascii="Arial" w:hAnsi="Arial" w:cs="Arial"/>
          <w:b/>
          <w:sz w:val="20"/>
          <w:szCs w:val="20"/>
        </w:rPr>
        <w:t xml:space="preserve">PRILAGAJANJU SPREMENJENIM OZ. NOVIM ZAHTEVAM </w:t>
      </w:r>
    </w:p>
    <w:p w14:paraId="7A33500F" w14:textId="77777777"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1E5C2252" w14:textId="1CD98F12" w:rsidR="00CF55D5" w:rsidRPr="00E00F43" w:rsidRDefault="00CF55D5" w:rsidP="00CF55D5">
      <w:pPr>
        <w:jc w:val="center"/>
        <w:rPr>
          <w:rFonts w:ascii="Arial" w:hAnsi="Arial" w:cs="Arial"/>
          <w:sz w:val="20"/>
          <w:szCs w:val="20"/>
        </w:rPr>
      </w:pPr>
      <w:r w:rsidRPr="00E00F43">
        <w:rPr>
          <w:rFonts w:ascii="Arial" w:hAnsi="Arial" w:cs="Arial"/>
          <w:sz w:val="20"/>
          <w:szCs w:val="20"/>
        </w:rPr>
        <w:t>ki se sofinancira iz sredstev Instrumenta za finančno podporo za upravljanje meja in vizumsko politiko</w:t>
      </w:r>
    </w:p>
    <w:p w14:paraId="7F235AC7" w14:textId="1A0F3952" w:rsidR="001612C8" w:rsidRDefault="001612C8" w:rsidP="001612C8">
      <w:pPr>
        <w:spacing w:line="260" w:lineRule="exact"/>
        <w:rPr>
          <w:rFonts w:ascii="Arial" w:hAnsi="Arial" w:cs="Arial"/>
          <w:b/>
          <w:color w:val="000000"/>
          <w:sz w:val="20"/>
          <w:szCs w:val="20"/>
          <w:highlight w:val="yellow"/>
        </w:rPr>
      </w:pPr>
    </w:p>
    <w:p w14:paraId="343FEC2A" w14:textId="77777777" w:rsidR="00697001" w:rsidRDefault="00697001" w:rsidP="001612C8">
      <w:pPr>
        <w:spacing w:line="260" w:lineRule="exact"/>
        <w:rPr>
          <w:rFonts w:ascii="Arial" w:hAnsi="Arial" w:cs="Arial"/>
          <w:b/>
          <w:color w:val="000000"/>
          <w:sz w:val="20"/>
          <w:szCs w:val="20"/>
          <w:highlight w:val="yellow"/>
        </w:rPr>
      </w:pPr>
    </w:p>
    <w:p w14:paraId="48175F82" w14:textId="77777777" w:rsidR="008E0864" w:rsidRDefault="008E0864" w:rsidP="001612C8">
      <w:pPr>
        <w:spacing w:line="260" w:lineRule="exact"/>
        <w:rPr>
          <w:rFonts w:ascii="Arial" w:hAnsi="Arial" w:cs="Arial"/>
          <w:b/>
          <w:color w:val="000000"/>
          <w:sz w:val="20"/>
          <w:szCs w:val="20"/>
          <w:highlight w:val="yellow"/>
        </w:rPr>
      </w:pPr>
    </w:p>
    <w:p w14:paraId="02DEF5DB" w14:textId="12B2A2F2" w:rsidR="00D154AB" w:rsidRDefault="00D154AB" w:rsidP="00D154AB">
      <w:pPr>
        <w:spacing w:line="260" w:lineRule="exact"/>
        <w:rPr>
          <w:rFonts w:ascii="Arial" w:eastAsia="Calibri" w:hAnsi="Arial" w:cs="Arial"/>
          <w:b/>
          <w:sz w:val="20"/>
          <w:szCs w:val="20"/>
          <w:lang w:eastAsia="en-US"/>
        </w:rPr>
      </w:pPr>
      <w:bookmarkStart w:id="6" w:name="_Hlk104476069"/>
      <w:r w:rsidRPr="00D154AB">
        <w:rPr>
          <w:rFonts w:ascii="Arial" w:eastAsia="Calibri" w:hAnsi="Arial" w:cs="Arial"/>
          <w:b/>
          <w:sz w:val="20"/>
          <w:szCs w:val="20"/>
          <w:lang w:eastAsia="en-US"/>
        </w:rPr>
        <w:t xml:space="preserve">I. UVODNE DOLOČBE IN PREDMET </w:t>
      </w:r>
      <w:r>
        <w:rPr>
          <w:rFonts w:ascii="Arial" w:eastAsia="Calibri" w:hAnsi="Arial" w:cs="Arial"/>
          <w:b/>
          <w:sz w:val="20"/>
          <w:szCs w:val="20"/>
          <w:lang w:eastAsia="en-US"/>
        </w:rPr>
        <w:t>OKVIRNEGA SPORAZUMA</w:t>
      </w:r>
    </w:p>
    <w:p w14:paraId="6A21EA1D" w14:textId="20FFCCC3" w:rsidR="00BA00C3" w:rsidRDefault="00BA00C3" w:rsidP="00D154AB">
      <w:pPr>
        <w:spacing w:line="260" w:lineRule="exact"/>
        <w:rPr>
          <w:rFonts w:ascii="Arial" w:eastAsia="Calibri" w:hAnsi="Arial" w:cs="Arial"/>
          <w:b/>
          <w:sz w:val="20"/>
          <w:szCs w:val="20"/>
          <w:lang w:eastAsia="en-US"/>
        </w:rPr>
      </w:pPr>
    </w:p>
    <w:bookmarkEnd w:id="6"/>
    <w:p w14:paraId="6555C125" w14:textId="77777777" w:rsidR="00D154AB" w:rsidRDefault="00D154AB" w:rsidP="001612C8">
      <w:pPr>
        <w:keepNext/>
        <w:spacing w:line="260" w:lineRule="exact"/>
        <w:ind w:left="283" w:hanging="283"/>
        <w:jc w:val="center"/>
        <w:rPr>
          <w:rFonts w:ascii="Arial" w:hAnsi="Arial" w:cs="Arial"/>
          <w:color w:val="000000"/>
          <w:sz w:val="20"/>
          <w:szCs w:val="20"/>
        </w:rPr>
      </w:pPr>
    </w:p>
    <w:p w14:paraId="64282F3F" w14:textId="3E8A93D2"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25939FA9" w14:textId="489726CF" w:rsidR="001612C8" w:rsidRPr="007023A1" w:rsidRDefault="001612C8" w:rsidP="00C63F02">
      <w:pPr>
        <w:spacing w:line="260" w:lineRule="exact"/>
        <w:jc w:val="both"/>
        <w:rPr>
          <w:rFonts w:ascii="Arial" w:hAnsi="Arial" w:cs="Arial"/>
          <w:sz w:val="20"/>
          <w:szCs w:val="20"/>
        </w:rPr>
      </w:pPr>
      <w:r w:rsidRPr="007023A1">
        <w:rPr>
          <w:rFonts w:ascii="Arial" w:hAnsi="Arial" w:cs="Arial"/>
          <w:sz w:val="20"/>
          <w:szCs w:val="20"/>
        </w:rPr>
        <w:t xml:space="preserve">Predmet </w:t>
      </w:r>
      <w:r w:rsidR="007F7A2E" w:rsidRPr="007023A1">
        <w:rPr>
          <w:rFonts w:ascii="Arial" w:hAnsi="Arial" w:cs="Arial"/>
          <w:sz w:val="20"/>
          <w:szCs w:val="20"/>
        </w:rPr>
        <w:t>okvirnega sporazuma</w:t>
      </w:r>
      <w:r w:rsidRPr="007023A1">
        <w:rPr>
          <w:rFonts w:ascii="Arial" w:hAnsi="Arial" w:cs="Arial"/>
          <w:sz w:val="20"/>
          <w:szCs w:val="20"/>
        </w:rPr>
        <w:t xml:space="preserve"> </w:t>
      </w:r>
      <w:r w:rsidR="00394643" w:rsidRPr="007023A1">
        <w:rPr>
          <w:rFonts w:ascii="Arial" w:hAnsi="Arial" w:cs="Arial"/>
          <w:sz w:val="20"/>
          <w:szCs w:val="20"/>
        </w:rPr>
        <w:t xml:space="preserve">so </w:t>
      </w:r>
      <w:bookmarkStart w:id="7" w:name="_Hlk160541043"/>
      <w:r w:rsidR="00F07EEA" w:rsidRPr="007023A1">
        <w:rPr>
          <w:rFonts w:ascii="Arial" w:hAnsi="Arial" w:cs="Arial"/>
          <w:sz w:val="20"/>
          <w:szCs w:val="20"/>
        </w:rPr>
        <w:t>razvoj aplikacij za področje Interoperabilnosti, njihov</w:t>
      </w:r>
      <w:r w:rsidR="00394643" w:rsidRPr="007023A1">
        <w:rPr>
          <w:rFonts w:ascii="Arial" w:hAnsi="Arial" w:cs="Arial"/>
          <w:sz w:val="20"/>
          <w:szCs w:val="20"/>
        </w:rPr>
        <w:t>e</w:t>
      </w:r>
      <w:r w:rsidR="00F07EEA" w:rsidRPr="007023A1">
        <w:rPr>
          <w:rFonts w:ascii="Arial" w:hAnsi="Arial" w:cs="Arial"/>
          <w:sz w:val="20"/>
          <w:szCs w:val="20"/>
        </w:rPr>
        <w:t xml:space="preserve"> potrebn</w:t>
      </w:r>
      <w:r w:rsidR="00394643" w:rsidRPr="007023A1">
        <w:rPr>
          <w:rFonts w:ascii="Arial" w:hAnsi="Arial" w:cs="Arial"/>
          <w:sz w:val="20"/>
          <w:szCs w:val="20"/>
        </w:rPr>
        <w:t>e</w:t>
      </w:r>
      <w:r w:rsidR="00F07EEA" w:rsidRPr="007023A1">
        <w:rPr>
          <w:rFonts w:ascii="Arial" w:hAnsi="Arial" w:cs="Arial"/>
          <w:sz w:val="20"/>
          <w:szCs w:val="20"/>
        </w:rPr>
        <w:t xml:space="preserve"> nadgradnj</w:t>
      </w:r>
      <w:r w:rsidR="00394643" w:rsidRPr="007023A1">
        <w:rPr>
          <w:rFonts w:ascii="Arial" w:hAnsi="Arial" w:cs="Arial"/>
          <w:sz w:val="20"/>
          <w:szCs w:val="20"/>
        </w:rPr>
        <w:t xml:space="preserve">e in njihovo </w:t>
      </w:r>
      <w:r w:rsidR="00F07EEA" w:rsidRPr="007023A1">
        <w:rPr>
          <w:rFonts w:ascii="Arial" w:hAnsi="Arial" w:cs="Arial"/>
          <w:sz w:val="20"/>
          <w:szCs w:val="20"/>
        </w:rPr>
        <w:t>prilagajanje spremenjenim oz. novim zahtevam</w:t>
      </w:r>
      <w:bookmarkEnd w:id="7"/>
      <w:r w:rsidRPr="007023A1">
        <w:rPr>
          <w:rFonts w:ascii="Arial" w:hAnsi="Arial" w:cs="Arial"/>
          <w:sz w:val="20"/>
          <w:szCs w:val="20"/>
        </w:rPr>
        <w:t>, po ponudbenem predračunu št.___________ z dne___________ (v nadaljevanju: ponudbeni predračun) in tehničn</w:t>
      </w:r>
      <w:r w:rsidR="00A907E4" w:rsidRPr="007023A1">
        <w:rPr>
          <w:rFonts w:ascii="Arial" w:hAnsi="Arial" w:cs="Arial"/>
          <w:sz w:val="20"/>
          <w:szCs w:val="20"/>
        </w:rPr>
        <w:t>i</w:t>
      </w:r>
      <w:r w:rsidR="006C782B" w:rsidRPr="007023A1">
        <w:rPr>
          <w:rFonts w:ascii="Arial" w:hAnsi="Arial" w:cs="Arial"/>
          <w:sz w:val="20"/>
          <w:szCs w:val="20"/>
        </w:rPr>
        <w:t xml:space="preserve"> </w:t>
      </w:r>
      <w:r w:rsidRPr="007023A1">
        <w:rPr>
          <w:rFonts w:ascii="Arial" w:hAnsi="Arial" w:cs="Arial"/>
          <w:sz w:val="20"/>
          <w:szCs w:val="20"/>
        </w:rPr>
        <w:t>specifikaci</w:t>
      </w:r>
      <w:r w:rsidR="001F4422" w:rsidRPr="007023A1">
        <w:rPr>
          <w:rFonts w:ascii="Arial" w:hAnsi="Arial" w:cs="Arial"/>
          <w:sz w:val="20"/>
          <w:szCs w:val="20"/>
        </w:rPr>
        <w:t>j</w:t>
      </w:r>
      <w:r w:rsidR="0035387F" w:rsidRPr="007023A1">
        <w:rPr>
          <w:rFonts w:ascii="Arial" w:hAnsi="Arial" w:cs="Arial"/>
          <w:sz w:val="20"/>
          <w:szCs w:val="20"/>
        </w:rPr>
        <w:t>i</w:t>
      </w:r>
      <w:r w:rsidRPr="007023A1">
        <w:rPr>
          <w:rFonts w:ascii="Arial" w:hAnsi="Arial" w:cs="Arial"/>
          <w:sz w:val="20"/>
          <w:szCs w:val="20"/>
        </w:rPr>
        <w:t>, ki s</w:t>
      </w:r>
      <w:r w:rsidR="00995BE0" w:rsidRPr="007023A1">
        <w:rPr>
          <w:rFonts w:ascii="Arial" w:hAnsi="Arial" w:cs="Arial"/>
          <w:sz w:val="20"/>
          <w:szCs w:val="20"/>
        </w:rPr>
        <w:t>ta</w:t>
      </w:r>
      <w:r w:rsidRPr="007023A1">
        <w:rPr>
          <w:rFonts w:ascii="Arial" w:hAnsi="Arial" w:cs="Arial"/>
          <w:sz w:val="20"/>
          <w:szCs w:val="20"/>
        </w:rPr>
        <w:t xml:space="preserve"> prilog</w:t>
      </w:r>
      <w:r w:rsidR="00995BE0" w:rsidRPr="007023A1">
        <w:rPr>
          <w:rFonts w:ascii="Arial" w:hAnsi="Arial" w:cs="Arial"/>
          <w:sz w:val="20"/>
          <w:szCs w:val="20"/>
        </w:rPr>
        <w:t>i</w:t>
      </w:r>
      <w:r w:rsidRPr="007023A1">
        <w:rPr>
          <w:rFonts w:ascii="Arial" w:hAnsi="Arial" w:cs="Arial"/>
          <w:sz w:val="20"/>
          <w:szCs w:val="20"/>
        </w:rPr>
        <w:t xml:space="preserve"> in sestavn</w:t>
      </w:r>
      <w:r w:rsidR="00995BE0" w:rsidRPr="007023A1">
        <w:rPr>
          <w:rFonts w:ascii="Arial" w:hAnsi="Arial" w:cs="Arial"/>
          <w:sz w:val="20"/>
          <w:szCs w:val="20"/>
        </w:rPr>
        <w:t>a</w:t>
      </w:r>
      <w:r w:rsidRPr="007023A1">
        <w:rPr>
          <w:rFonts w:ascii="Arial" w:hAnsi="Arial" w:cs="Arial"/>
          <w:sz w:val="20"/>
          <w:szCs w:val="20"/>
        </w:rPr>
        <w:t xml:space="preserve"> del</w:t>
      </w:r>
      <w:r w:rsidR="00995BE0" w:rsidRPr="007023A1">
        <w:rPr>
          <w:rFonts w:ascii="Arial" w:hAnsi="Arial" w:cs="Arial"/>
          <w:sz w:val="20"/>
          <w:szCs w:val="20"/>
        </w:rPr>
        <w:t>a</w:t>
      </w:r>
      <w:r w:rsidRPr="007023A1">
        <w:rPr>
          <w:rFonts w:ascii="Arial" w:hAnsi="Arial" w:cs="Arial"/>
          <w:sz w:val="20"/>
          <w:szCs w:val="20"/>
        </w:rPr>
        <w:t xml:space="preserve"> te</w:t>
      </w:r>
      <w:r w:rsidR="007F7A2E" w:rsidRPr="007023A1">
        <w:rPr>
          <w:rFonts w:ascii="Arial" w:hAnsi="Arial" w:cs="Arial"/>
          <w:sz w:val="20"/>
          <w:szCs w:val="20"/>
        </w:rPr>
        <w:t>ga</w:t>
      </w:r>
      <w:r w:rsidRPr="007023A1">
        <w:rPr>
          <w:rFonts w:ascii="Arial" w:hAnsi="Arial" w:cs="Arial"/>
          <w:sz w:val="20"/>
          <w:szCs w:val="20"/>
        </w:rPr>
        <w:t xml:space="preserve"> </w:t>
      </w:r>
      <w:r w:rsidR="007F7A2E" w:rsidRPr="007023A1">
        <w:rPr>
          <w:rFonts w:ascii="Arial" w:hAnsi="Arial" w:cs="Arial"/>
          <w:sz w:val="20"/>
          <w:szCs w:val="20"/>
        </w:rPr>
        <w:t>okvirnega sporazuma</w:t>
      </w:r>
      <w:r w:rsidRPr="007023A1">
        <w:rPr>
          <w:rFonts w:ascii="Arial" w:hAnsi="Arial" w:cs="Arial"/>
          <w:sz w:val="20"/>
          <w:szCs w:val="20"/>
        </w:rPr>
        <w:t xml:space="preserve"> in s</w:t>
      </w:r>
      <w:r w:rsidR="00995BE0" w:rsidRPr="007023A1">
        <w:rPr>
          <w:rFonts w:ascii="Arial" w:hAnsi="Arial" w:cs="Arial"/>
          <w:sz w:val="20"/>
          <w:szCs w:val="20"/>
        </w:rPr>
        <w:t>ta</w:t>
      </w:r>
      <w:r w:rsidRPr="007023A1">
        <w:rPr>
          <w:rFonts w:ascii="Arial" w:hAnsi="Arial" w:cs="Arial"/>
          <w:sz w:val="20"/>
          <w:szCs w:val="20"/>
        </w:rPr>
        <w:t xml:space="preserve"> bil</w:t>
      </w:r>
      <w:r w:rsidR="00995BE0" w:rsidRPr="007023A1">
        <w:rPr>
          <w:rFonts w:ascii="Arial" w:hAnsi="Arial" w:cs="Arial"/>
          <w:sz w:val="20"/>
          <w:szCs w:val="20"/>
        </w:rPr>
        <w:t xml:space="preserve">a </w:t>
      </w:r>
      <w:r w:rsidRPr="007023A1">
        <w:rPr>
          <w:rFonts w:ascii="Arial" w:hAnsi="Arial" w:cs="Arial"/>
          <w:sz w:val="20"/>
          <w:szCs w:val="20"/>
        </w:rPr>
        <w:t>predložen</w:t>
      </w:r>
      <w:r w:rsidR="00995BE0" w:rsidRPr="007023A1">
        <w:rPr>
          <w:rFonts w:ascii="Arial" w:hAnsi="Arial" w:cs="Arial"/>
          <w:sz w:val="20"/>
          <w:szCs w:val="20"/>
        </w:rPr>
        <w:t>a</w:t>
      </w:r>
      <w:r w:rsidRPr="007023A1">
        <w:rPr>
          <w:rFonts w:ascii="Arial" w:hAnsi="Arial" w:cs="Arial"/>
          <w:sz w:val="20"/>
          <w:szCs w:val="20"/>
        </w:rPr>
        <w:t xml:space="preserve"> v ponudbi na javno naročilo za oddajo naročila </w:t>
      </w:r>
      <w:r w:rsidR="003E397D" w:rsidRPr="007023A1">
        <w:rPr>
          <w:rFonts w:ascii="Arial" w:hAnsi="Arial" w:cs="Arial"/>
          <w:sz w:val="20"/>
          <w:szCs w:val="20"/>
        </w:rPr>
        <w:t>storitev</w:t>
      </w:r>
      <w:r w:rsidR="001F4422" w:rsidRPr="007023A1">
        <w:rPr>
          <w:rFonts w:ascii="Arial" w:hAnsi="Arial" w:cs="Arial"/>
          <w:sz w:val="20"/>
          <w:szCs w:val="20"/>
        </w:rPr>
        <w:t xml:space="preserve"> </w:t>
      </w:r>
      <w:r w:rsidRPr="007023A1">
        <w:rPr>
          <w:rFonts w:ascii="Arial" w:hAnsi="Arial" w:cs="Arial"/>
          <w:sz w:val="20"/>
          <w:szCs w:val="20"/>
        </w:rPr>
        <w:t xml:space="preserve">po </w:t>
      </w:r>
      <w:r w:rsidR="00995BE0" w:rsidRPr="007023A1">
        <w:rPr>
          <w:rFonts w:ascii="Arial" w:hAnsi="Arial" w:cs="Arial"/>
          <w:sz w:val="20"/>
          <w:szCs w:val="20"/>
        </w:rPr>
        <w:t xml:space="preserve">odprtem postopku za </w:t>
      </w:r>
      <w:r w:rsidR="00C63F02" w:rsidRPr="007023A1">
        <w:rPr>
          <w:rFonts w:ascii="Arial" w:hAnsi="Arial" w:cs="Arial"/>
          <w:sz w:val="20"/>
          <w:szCs w:val="20"/>
        </w:rPr>
        <w:t>razvoj aplikacij za področje Interoperabilnosti, njihovih potrebnih nadgrad</w:t>
      </w:r>
      <w:r w:rsidR="00AB438C" w:rsidRPr="007023A1">
        <w:rPr>
          <w:rFonts w:ascii="Arial" w:hAnsi="Arial" w:cs="Arial"/>
          <w:sz w:val="20"/>
          <w:szCs w:val="20"/>
        </w:rPr>
        <w:t xml:space="preserve">njah in njihovem prilagajanju </w:t>
      </w:r>
      <w:r w:rsidR="00C63F02" w:rsidRPr="007023A1">
        <w:rPr>
          <w:rFonts w:ascii="Arial" w:hAnsi="Arial" w:cs="Arial"/>
          <w:sz w:val="20"/>
          <w:szCs w:val="20"/>
        </w:rPr>
        <w:t>spremenjenim oz. novim zahtevam, št. 430-397/2023</w:t>
      </w:r>
      <w:r w:rsidRPr="007023A1">
        <w:rPr>
          <w:rFonts w:ascii="Arial" w:hAnsi="Arial" w:cs="Arial"/>
          <w:sz w:val="20"/>
          <w:szCs w:val="20"/>
        </w:rPr>
        <w:t xml:space="preserve">, </w:t>
      </w:r>
      <w:r w:rsidR="00995BE0" w:rsidRPr="007023A1">
        <w:rPr>
          <w:rFonts w:ascii="Arial" w:hAnsi="Arial" w:cs="Arial"/>
          <w:sz w:val="20"/>
          <w:szCs w:val="20"/>
        </w:rPr>
        <w:t>objavljeno v Uradnem listu Evropske unije, dne ____________, pod objavo št. __________ in na portalu javnih naročil, dne ________, pod objavo št. ________ (v nadaljevanju: javno naročilo)</w:t>
      </w:r>
      <w:r w:rsidRPr="007023A1">
        <w:rPr>
          <w:rFonts w:ascii="Arial" w:hAnsi="Arial" w:cs="Arial"/>
          <w:sz w:val="20"/>
          <w:szCs w:val="20"/>
        </w:rPr>
        <w:t>.</w:t>
      </w:r>
    </w:p>
    <w:p w14:paraId="2B60D676" w14:textId="77777777" w:rsidR="001612C8" w:rsidRPr="007023A1" w:rsidRDefault="001612C8" w:rsidP="001612C8">
      <w:pPr>
        <w:spacing w:line="260" w:lineRule="exact"/>
        <w:jc w:val="both"/>
        <w:rPr>
          <w:rFonts w:ascii="Arial" w:hAnsi="Arial" w:cs="Arial"/>
          <w:sz w:val="20"/>
          <w:szCs w:val="20"/>
        </w:rPr>
      </w:pPr>
    </w:p>
    <w:p w14:paraId="579046E9" w14:textId="7A248464" w:rsidR="003041B0" w:rsidRPr="007023A1" w:rsidRDefault="003041B0" w:rsidP="003041B0">
      <w:pPr>
        <w:spacing w:line="260" w:lineRule="exact"/>
        <w:jc w:val="both"/>
        <w:rPr>
          <w:rFonts w:ascii="Arial" w:hAnsi="Arial" w:cs="Arial"/>
          <w:sz w:val="20"/>
          <w:szCs w:val="20"/>
        </w:rPr>
      </w:pPr>
      <w:r w:rsidRPr="007023A1">
        <w:rPr>
          <w:rFonts w:ascii="Arial" w:eastAsia="Calibri" w:hAnsi="Arial" w:cs="Arial"/>
          <w:sz w:val="20"/>
          <w:szCs w:val="20"/>
        </w:rPr>
        <w:t>Natančen opis predvidenih storitev predmeta okvirnega sporazuma je opredeljen v tehnični</w:t>
      </w:r>
      <w:r w:rsidR="00C63F02" w:rsidRPr="007023A1">
        <w:rPr>
          <w:rFonts w:ascii="Arial" w:eastAsia="Calibri" w:hAnsi="Arial" w:cs="Arial"/>
          <w:sz w:val="20"/>
          <w:szCs w:val="20"/>
        </w:rPr>
        <w:t>h</w:t>
      </w:r>
      <w:r w:rsidRPr="007023A1">
        <w:rPr>
          <w:rFonts w:ascii="Arial" w:eastAsia="Calibri" w:hAnsi="Arial" w:cs="Arial"/>
          <w:sz w:val="20"/>
          <w:szCs w:val="20"/>
        </w:rPr>
        <w:t xml:space="preserve"> specifikacij</w:t>
      </w:r>
      <w:r w:rsidR="00C63F02" w:rsidRPr="007023A1">
        <w:rPr>
          <w:rFonts w:ascii="Arial" w:eastAsia="Calibri" w:hAnsi="Arial" w:cs="Arial"/>
          <w:sz w:val="20"/>
          <w:szCs w:val="20"/>
        </w:rPr>
        <w:t xml:space="preserve">ah </w:t>
      </w:r>
      <w:r w:rsidRPr="007023A1">
        <w:rPr>
          <w:rFonts w:ascii="Arial" w:eastAsia="Calibri" w:hAnsi="Arial" w:cs="Arial"/>
          <w:sz w:val="20"/>
          <w:szCs w:val="20"/>
        </w:rPr>
        <w:t>- Prilog</w:t>
      </w:r>
      <w:r w:rsidR="00C63F02" w:rsidRPr="007023A1">
        <w:rPr>
          <w:rFonts w:ascii="Arial" w:eastAsia="Calibri" w:hAnsi="Arial" w:cs="Arial"/>
          <w:sz w:val="20"/>
          <w:szCs w:val="20"/>
        </w:rPr>
        <w:t>ah</w:t>
      </w:r>
      <w:r w:rsidRPr="007023A1">
        <w:rPr>
          <w:rFonts w:ascii="Arial" w:eastAsia="Calibri" w:hAnsi="Arial" w:cs="Arial"/>
          <w:sz w:val="20"/>
          <w:szCs w:val="20"/>
        </w:rPr>
        <w:t xml:space="preserve"> </w:t>
      </w:r>
      <w:r w:rsidRPr="007023A1">
        <w:rPr>
          <w:rFonts w:ascii="Arial" w:eastAsia="Calibri" w:hAnsi="Arial" w:cs="Arial"/>
          <w:sz w:val="20"/>
          <w:szCs w:val="20"/>
          <w:lang w:eastAsia="en-US"/>
        </w:rPr>
        <w:t xml:space="preserve">št. 6.1 </w:t>
      </w:r>
      <w:r w:rsidR="00C63F02" w:rsidRPr="007023A1">
        <w:rPr>
          <w:rFonts w:ascii="Arial" w:eastAsia="Calibri" w:hAnsi="Arial" w:cs="Arial"/>
          <w:sz w:val="20"/>
          <w:szCs w:val="20"/>
          <w:lang w:eastAsia="en-US"/>
        </w:rPr>
        <w:t xml:space="preserve">in št. 6.2 </w:t>
      </w:r>
      <w:r w:rsidRPr="007023A1">
        <w:rPr>
          <w:rFonts w:ascii="Arial" w:eastAsia="Calibri" w:hAnsi="Arial" w:cs="Arial"/>
          <w:sz w:val="20"/>
          <w:szCs w:val="20"/>
          <w:lang w:eastAsia="en-US"/>
        </w:rPr>
        <w:t>razpisne dokumentacije</w:t>
      </w:r>
      <w:r w:rsidR="00C63F02" w:rsidRPr="007023A1">
        <w:rPr>
          <w:rFonts w:ascii="Arial" w:eastAsia="Calibri" w:hAnsi="Arial" w:cs="Arial"/>
          <w:sz w:val="20"/>
          <w:szCs w:val="20"/>
          <w:lang w:eastAsia="en-US"/>
        </w:rPr>
        <w:t xml:space="preserve">, </w:t>
      </w:r>
      <w:r w:rsidRPr="007023A1">
        <w:rPr>
          <w:rFonts w:ascii="Arial" w:eastAsia="Calibri" w:hAnsi="Arial" w:cs="Arial"/>
          <w:sz w:val="20"/>
          <w:szCs w:val="20"/>
          <w:lang w:eastAsia="en-US"/>
        </w:rPr>
        <w:t xml:space="preserve">razpisni dokumentaciji in </w:t>
      </w:r>
      <w:r w:rsidR="008A2DC3" w:rsidRPr="007023A1">
        <w:rPr>
          <w:rFonts w:ascii="Arial" w:eastAsia="Calibri" w:hAnsi="Arial" w:cs="Arial"/>
          <w:sz w:val="20"/>
          <w:szCs w:val="20"/>
          <w:lang w:eastAsia="en-US"/>
        </w:rPr>
        <w:t>dokumentu</w:t>
      </w:r>
      <w:r w:rsidR="00C63F02" w:rsidRPr="007023A1">
        <w:rPr>
          <w:rFonts w:ascii="Arial" w:eastAsia="Calibri" w:hAnsi="Arial" w:cs="Arial"/>
          <w:sz w:val="20"/>
          <w:szCs w:val="20"/>
          <w:lang w:eastAsia="en-US"/>
        </w:rPr>
        <w:t xml:space="preserve"> Model aplikacije – MID nacionalno orodje</w:t>
      </w:r>
      <w:r w:rsidRPr="007023A1">
        <w:rPr>
          <w:rFonts w:ascii="Arial" w:eastAsia="Calibri" w:hAnsi="Arial" w:cs="Arial"/>
          <w:sz w:val="20"/>
          <w:szCs w:val="20"/>
          <w:lang w:eastAsia="en-US"/>
        </w:rPr>
        <w:t>.</w:t>
      </w:r>
    </w:p>
    <w:p w14:paraId="506E97F1" w14:textId="77777777" w:rsidR="00A907E4" w:rsidRDefault="00A907E4" w:rsidP="001612C8">
      <w:pPr>
        <w:spacing w:line="260" w:lineRule="exact"/>
        <w:jc w:val="both"/>
        <w:rPr>
          <w:rFonts w:ascii="Arial" w:hAnsi="Arial" w:cs="Arial"/>
          <w:sz w:val="20"/>
          <w:szCs w:val="20"/>
        </w:rPr>
      </w:pPr>
    </w:p>
    <w:p w14:paraId="3D102BF5" w14:textId="1240C0A0" w:rsidR="001612C8" w:rsidRPr="007023A1" w:rsidRDefault="001612C8" w:rsidP="001612C8">
      <w:pPr>
        <w:spacing w:line="260" w:lineRule="exact"/>
        <w:jc w:val="both"/>
        <w:rPr>
          <w:rFonts w:ascii="Arial" w:hAnsi="Arial" w:cs="Arial"/>
          <w:sz w:val="20"/>
          <w:szCs w:val="20"/>
        </w:rPr>
      </w:pPr>
      <w:r w:rsidRPr="007023A1">
        <w:rPr>
          <w:rFonts w:ascii="Arial" w:hAnsi="Arial" w:cs="Arial"/>
          <w:sz w:val="20"/>
          <w:szCs w:val="20"/>
        </w:rPr>
        <w:t>Izvajalec zagotavlja, da bo</w:t>
      </w:r>
      <w:r w:rsidR="00AF1FD4" w:rsidRPr="007023A1">
        <w:rPr>
          <w:rFonts w:ascii="Arial" w:hAnsi="Arial" w:cs="Arial"/>
          <w:sz w:val="20"/>
          <w:szCs w:val="20"/>
        </w:rPr>
        <w:t>do</w:t>
      </w:r>
      <w:r w:rsidRPr="007023A1">
        <w:rPr>
          <w:rFonts w:ascii="Arial" w:hAnsi="Arial" w:cs="Arial"/>
          <w:sz w:val="20"/>
          <w:szCs w:val="20"/>
        </w:rPr>
        <w:t xml:space="preserve"> </w:t>
      </w:r>
      <w:r w:rsidR="00AF1FD4" w:rsidRPr="007023A1">
        <w:rPr>
          <w:rFonts w:ascii="Arial" w:hAnsi="Arial" w:cs="Arial"/>
          <w:sz w:val="20"/>
          <w:szCs w:val="20"/>
        </w:rPr>
        <w:t>aplikacije</w:t>
      </w:r>
      <w:r w:rsidRPr="007023A1">
        <w:rPr>
          <w:rFonts w:ascii="Arial" w:hAnsi="Arial" w:cs="Arial"/>
          <w:sz w:val="20"/>
          <w:szCs w:val="20"/>
        </w:rPr>
        <w:t xml:space="preserve"> deloval</w:t>
      </w:r>
      <w:r w:rsidR="00AF1FD4" w:rsidRPr="007023A1">
        <w:rPr>
          <w:rFonts w:ascii="Arial" w:hAnsi="Arial" w:cs="Arial"/>
          <w:sz w:val="20"/>
          <w:szCs w:val="20"/>
        </w:rPr>
        <w:t>e</w:t>
      </w:r>
      <w:r w:rsidRPr="007023A1">
        <w:rPr>
          <w:rFonts w:ascii="Arial" w:hAnsi="Arial" w:cs="Arial"/>
          <w:sz w:val="20"/>
          <w:szCs w:val="20"/>
        </w:rPr>
        <w:t xml:space="preserve"> brezhibno, </w:t>
      </w:r>
      <w:r w:rsidR="00394643" w:rsidRPr="007023A1">
        <w:rPr>
          <w:rFonts w:ascii="Arial" w:hAnsi="Arial" w:cs="Arial"/>
          <w:sz w:val="20"/>
          <w:szCs w:val="20"/>
        </w:rPr>
        <w:t xml:space="preserve">da </w:t>
      </w:r>
      <w:r w:rsidR="00AF1FD4" w:rsidRPr="007023A1">
        <w:rPr>
          <w:rFonts w:ascii="Arial" w:hAnsi="Arial" w:cs="Arial"/>
          <w:sz w:val="20"/>
          <w:szCs w:val="20"/>
        </w:rPr>
        <w:t xml:space="preserve">bodo </w:t>
      </w:r>
      <w:r w:rsidRPr="007023A1">
        <w:rPr>
          <w:rFonts w:ascii="Arial" w:hAnsi="Arial" w:cs="Arial"/>
          <w:sz w:val="20"/>
          <w:szCs w:val="20"/>
        </w:rPr>
        <w:t xml:space="preserve">brez pravnih ali stvarnih napak ter </w:t>
      </w:r>
      <w:r w:rsidR="00394643" w:rsidRPr="007023A1">
        <w:rPr>
          <w:rFonts w:ascii="Arial" w:hAnsi="Arial" w:cs="Arial"/>
          <w:sz w:val="20"/>
          <w:szCs w:val="20"/>
        </w:rPr>
        <w:t xml:space="preserve">da </w:t>
      </w:r>
      <w:r w:rsidRPr="007023A1">
        <w:rPr>
          <w:rFonts w:ascii="Arial" w:hAnsi="Arial" w:cs="Arial"/>
          <w:sz w:val="20"/>
          <w:szCs w:val="20"/>
        </w:rPr>
        <w:t>bo</w:t>
      </w:r>
      <w:r w:rsidR="00AF1FD4" w:rsidRPr="007023A1">
        <w:rPr>
          <w:rFonts w:ascii="Arial" w:hAnsi="Arial" w:cs="Arial"/>
          <w:sz w:val="20"/>
          <w:szCs w:val="20"/>
        </w:rPr>
        <w:t>do</w:t>
      </w:r>
      <w:r w:rsidRPr="007023A1">
        <w:rPr>
          <w:rFonts w:ascii="Arial" w:hAnsi="Arial" w:cs="Arial"/>
          <w:sz w:val="20"/>
          <w:szCs w:val="20"/>
        </w:rPr>
        <w:t xml:space="preserve"> skladn</w:t>
      </w:r>
      <w:r w:rsidR="00AF1FD4" w:rsidRPr="007023A1">
        <w:rPr>
          <w:rFonts w:ascii="Arial" w:hAnsi="Arial" w:cs="Arial"/>
          <w:sz w:val="20"/>
          <w:szCs w:val="20"/>
        </w:rPr>
        <w:t>e</w:t>
      </w:r>
      <w:r w:rsidRPr="007023A1">
        <w:rPr>
          <w:rFonts w:ascii="Arial" w:hAnsi="Arial" w:cs="Arial"/>
          <w:sz w:val="20"/>
          <w:szCs w:val="20"/>
        </w:rPr>
        <w:t xml:space="preserve"> s tehničn</w:t>
      </w:r>
      <w:r w:rsidR="00A907E4" w:rsidRPr="007023A1">
        <w:rPr>
          <w:rFonts w:ascii="Arial" w:hAnsi="Arial" w:cs="Arial"/>
          <w:sz w:val="20"/>
          <w:szCs w:val="20"/>
        </w:rPr>
        <w:t>imi</w:t>
      </w:r>
      <w:r w:rsidRPr="007023A1">
        <w:rPr>
          <w:rFonts w:ascii="Arial" w:hAnsi="Arial" w:cs="Arial"/>
          <w:sz w:val="20"/>
          <w:szCs w:val="20"/>
        </w:rPr>
        <w:t xml:space="preserve"> specifikacij</w:t>
      </w:r>
      <w:r w:rsidR="00A907E4" w:rsidRPr="007023A1">
        <w:rPr>
          <w:rFonts w:ascii="Arial" w:hAnsi="Arial" w:cs="Arial"/>
          <w:sz w:val="20"/>
          <w:szCs w:val="20"/>
        </w:rPr>
        <w:t>ami</w:t>
      </w:r>
      <w:r w:rsidRPr="007023A1">
        <w:rPr>
          <w:rFonts w:ascii="Arial" w:hAnsi="Arial" w:cs="Arial"/>
          <w:i/>
          <w:sz w:val="20"/>
          <w:szCs w:val="20"/>
        </w:rPr>
        <w:t>.</w:t>
      </w:r>
      <w:r w:rsidRPr="007023A1">
        <w:rPr>
          <w:rFonts w:ascii="Arial" w:hAnsi="Arial" w:cs="Arial"/>
          <w:sz w:val="20"/>
          <w:szCs w:val="20"/>
        </w:rPr>
        <w:t xml:space="preserve"> Kvaliteta </w:t>
      </w:r>
      <w:r w:rsidR="00506419" w:rsidRPr="007023A1">
        <w:rPr>
          <w:rFonts w:ascii="Arial" w:hAnsi="Arial" w:cs="Arial"/>
          <w:sz w:val="20"/>
          <w:szCs w:val="20"/>
        </w:rPr>
        <w:t xml:space="preserve">in izvajanje </w:t>
      </w:r>
      <w:r w:rsidR="00AF1FD4" w:rsidRPr="007023A1">
        <w:rPr>
          <w:rFonts w:ascii="Arial" w:hAnsi="Arial" w:cs="Arial"/>
          <w:sz w:val="20"/>
          <w:szCs w:val="20"/>
        </w:rPr>
        <w:t>izvedenih storitev</w:t>
      </w:r>
      <w:r w:rsidRPr="007023A1">
        <w:rPr>
          <w:rFonts w:ascii="Arial" w:hAnsi="Arial" w:cs="Arial"/>
          <w:sz w:val="20"/>
          <w:szCs w:val="20"/>
        </w:rPr>
        <w:t xml:space="preserve"> mora biti v skladu s tehničn</w:t>
      </w:r>
      <w:r w:rsidR="0035387F" w:rsidRPr="007023A1">
        <w:rPr>
          <w:rFonts w:ascii="Arial" w:hAnsi="Arial" w:cs="Arial"/>
          <w:sz w:val="20"/>
          <w:szCs w:val="20"/>
        </w:rPr>
        <w:t>imi</w:t>
      </w:r>
      <w:r w:rsidRPr="007023A1">
        <w:rPr>
          <w:rFonts w:ascii="Arial" w:hAnsi="Arial" w:cs="Arial"/>
          <w:sz w:val="20"/>
          <w:szCs w:val="20"/>
        </w:rPr>
        <w:t xml:space="preserve"> specifikacij</w:t>
      </w:r>
      <w:r w:rsidR="0035387F" w:rsidRPr="007023A1">
        <w:rPr>
          <w:rFonts w:ascii="Arial" w:hAnsi="Arial" w:cs="Arial"/>
          <w:sz w:val="20"/>
          <w:szCs w:val="20"/>
        </w:rPr>
        <w:t>ami</w:t>
      </w:r>
      <w:r w:rsidR="00506419" w:rsidRPr="007023A1">
        <w:rPr>
          <w:rFonts w:ascii="Arial" w:hAnsi="Arial" w:cs="Arial"/>
          <w:sz w:val="20"/>
          <w:szCs w:val="20"/>
        </w:rPr>
        <w:t xml:space="preserve"> in razpisno dokumentacijo</w:t>
      </w:r>
      <w:r w:rsidRPr="007023A1">
        <w:rPr>
          <w:rFonts w:ascii="Arial" w:hAnsi="Arial" w:cs="Arial"/>
          <w:sz w:val="20"/>
          <w:szCs w:val="20"/>
        </w:rPr>
        <w:t xml:space="preserve">. </w:t>
      </w:r>
    </w:p>
    <w:p w14:paraId="30732D99" w14:textId="77777777" w:rsidR="001612C8" w:rsidRPr="007023A1" w:rsidRDefault="001612C8" w:rsidP="001612C8">
      <w:pPr>
        <w:spacing w:line="260" w:lineRule="exact"/>
        <w:jc w:val="both"/>
        <w:rPr>
          <w:rFonts w:ascii="Arial" w:hAnsi="Arial" w:cs="Arial"/>
          <w:sz w:val="20"/>
          <w:szCs w:val="20"/>
          <w:lang w:eastAsia="en-US"/>
        </w:rPr>
      </w:pPr>
    </w:p>
    <w:p w14:paraId="71E484BC" w14:textId="6F325F5E" w:rsidR="001612C8" w:rsidRPr="007023A1" w:rsidRDefault="001612C8" w:rsidP="001612C8">
      <w:pPr>
        <w:widowControl w:val="0"/>
        <w:spacing w:line="260" w:lineRule="exact"/>
        <w:jc w:val="both"/>
        <w:rPr>
          <w:rFonts w:ascii="Arial" w:hAnsi="Arial" w:cs="Arial"/>
          <w:sz w:val="20"/>
          <w:szCs w:val="20"/>
        </w:rPr>
      </w:pPr>
      <w:r w:rsidRPr="007023A1">
        <w:rPr>
          <w:rFonts w:ascii="Arial" w:hAnsi="Arial" w:cs="Arial"/>
          <w:sz w:val="20"/>
          <w:szCs w:val="20"/>
        </w:rPr>
        <w:t xml:space="preserve">Izvajalec jamči, da predmet </w:t>
      </w:r>
      <w:r w:rsidR="00D506C9" w:rsidRPr="007023A1">
        <w:rPr>
          <w:rFonts w:ascii="Arial" w:hAnsi="Arial" w:cs="Arial"/>
          <w:sz w:val="20"/>
          <w:szCs w:val="20"/>
        </w:rPr>
        <w:t>okvirnega sporazuma</w:t>
      </w:r>
      <w:r w:rsidRPr="007023A1">
        <w:rPr>
          <w:rFonts w:ascii="Arial" w:hAnsi="Arial" w:cs="Arial"/>
          <w:sz w:val="20"/>
          <w:szCs w:val="20"/>
        </w:rPr>
        <w:t xml:space="preserve"> </w:t>
      </w:r>
      <w:r w:rsidR="00C8604D" w:rsidRPr="007023A1">
        <w:rPr>
          <w:rFonts w:ascii="Arial" w:hAnsi="Arial" w:cs="Arial"/>
          <w:sz w:val="20"/>
          <w:szCs w:val="20"/>
        </w:rPr>
        <w:t>v času dobave</w:t>
      </w:r>
      <w:r w:rsidR="004D272B" w:rsidRPr="007023A1">
        <w:rPr>
          <w:rFonts w:ascii="Arial" w:hAnsi="Arial" w:cs="Arial"/>
          <w:sz w:val="20"/>
          <w:szCs w:val="20"/>
        </w:rPr>
        <w:t xml:space="preserve"> oz. prevzema</w:t>
      </w:r>
      <w:r w:rsidR="00C8604D" w:rsidRPr="007023A1">
        <w:rPr>
          <w:rFonts w:ascii="Arial" w:hAnsi="Arial" w:cs="Arial"/>
          <w:sz w:val="20"/>
          <w:szCs w:val="20"/>
        </w:rPr>
        <w:t xml:space="preserve"> </w:t>
      </w:r>
      <w:r w:rsidRPr="007023A1">
        <w:rPr>
          <w:rFonts w:ascii="Arial" w:hAnsi="Arial" w:cs="Arial"/>
          <w:sz w:val="20"/>
          <w:szCs w:val="20"/>
        </w:rPr>
        <w:t>ne vsebuje škodljive ali kakršnekoli druge programske opreme (Malware), ki bi lahko škodovala naročniku.</w:t>
      </w:r>
    </w:p>
    <w:p w14:paraId="66C508F8" w14:textId="77777777" w:rsidR="001612C8" w:rsidRPr="007023A1" w:rsidRDefault="001612C8" w:rsidP="001612C8">
      <w:pPr>
        <w:widowControl w:val="0"/>
        <w:spacing w:line="260" w:lineRule="exact"/>
        <w:jc w:val="both"/>
        <w:rPr>
          <w:rFonts w:ascii="Arial" w:hAnsi="Arial" w:cs="Arial"/>
          <w:sz w:val="20"/>
          <w:szCs w:val="20"/>
        </w:rPr>
      </w:pPr>
    </w:p>
    <w:p w14:paraId="2FF608DB" w14:textId="16383807" w:rsidR="001612C8" w:rsidRPr="007023A1" w:rsidRDefault="001612C8" w:rsidP="001612C8">
      <w:pPr>
        <w:widowControl w:val="0"/>
        <w:spacing w:line="260" w:lineRule="exact"/>
        <w:jc w:val="both"/>
        <w:rPr>
          <w:rFonts w:ascii="Arial" w:hAnsi="Arial" w:cs="Arial"/>
          <w:strike/>
          <w:sz w:val="20"/>
          <w:szCs w:val="20"/>
        </w:rPr>
      </w:pPr>
      <w:r w:rsidRPr="007023A1">
        <w:rPr>
          <w:rFonts w:ascii="Arial" w:hAnsi="Arial" w:cs="Arial"/>
          <w:sz w:val="20"/>
          <w:szCs w:val="20"/>
        </w:rPr>
        <w:t>Za dobavo škodljive programske opreme bo izvajalec za stvarne napake odgovarjal dve leti od</w:t>
      </w:r>
      <w:r w:rsidR="00995BE0" w:rsidRPr="007023A1">
        <w:rPr>
          <w:rFonts w:ascii="Arial" w:hAnsi="Arial" w:cs="Arial"/>
          <w:sz w:val="20"/>
          <w:szCs w:val="20"/>
        </w:rPr>
        <w:t xml:space="preserve"> </w:t>
      </w:r>
      <w:r w:rsidR="00231FBA" w:rsidRPr="007023A1">
        <w:rPr>
          <w:rFonts w:ascii="Arial" w:hAnsi="Arial" w:cs="Arial"/>
          <w:sz w:val="20"/>
          <w:szCs w:val="20"/>
        </w:rPr>
        <w:t>dobave oz. prevzema takšne programske opreme.</w:t>
      </w:r>
    </w:p>
    <w:p w14:paraId="0CBE8F94" w14:textId="1D0D222C" w:rsidR="001612C8" w:rsidRPr="007023A1" w:rsidRDefault="001612C8" w:rsidP="001612C8">
      <w:pPr>
        <w:spacing w:line="260" w:lineRule="exact"/>
        <w:rPr>
          <w:rFonts w:ascii="Arial" w:hAnsi="Arial" w:cs="Arial"/>
          <w:strike/>
          <w:sz w:val="20"/>
          <w:szCs w:val="20"/>
        </w:rPr>
      </w:pPr>
    </w:p>
    <w:p w14:paraId="7EFBECB4" w14:textId="12FDF2C1" w:rsidR="00494BFD" w:rsidRPr="007023A1" w:rsidRDefault="00494BFD" w:rsidP="00494BFD">
      <w:pPr>
        <w:widowControl w:val="0"/>
        <w:spacing w:line="260" w:lineRule="exact"/>
        <w:jc w:val="both"/>
        <w:rPr>
          <w:strike/>
          <w:sz w:val="20"/>
          <w:szCs w:val="20"/>
        </w:rPr>
      </w:pPr>
      <w:r w:rsidRPr="007023A1">
        <w:rPr>
          <w:rFonts w:ascii="Arial" w:hAnsi="Arial" w:cs="Arial"/>
          <w:sz w:val="20"/>
          <w:szCs w:val="20"/>
        </w:rPr>
        <w:t xml:space="preserve">Pogodba se financira iz Instrumenta za finančno podporo za upravljanje meja in vizumsko politiko (BMVI)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2021/1148 Evropskega parlamenta in Sveta z dne 7. julija 2021 o vzpostavitvi Instrumenta za finančno podporo za upravljanje meja in vizumsko politiko v okviru Sklada za integrirano upravljanje meja </w:t>
      </w:r>
      <w:r w:rsidR="008B6A64" w:rsidRPr="007023A1">
        <w:rPr>
          <w:rFonts w:ascii="Arial" w:hAnsi="Arial" w:cs="Arial"/>
          <w:sz w:val="20"/>
          <w:szCs w:val="20"/>
        </w:rPr>
        <w:t>ter Sklepa Komisije z dne 29. 11. 2022 o odobritvi nacionalnega programa Republike Slovenije za podporo iz Instrumenta za finančno podporo za upravljanje meja in vizumsko politiko za obdobje 2021-2027 (C(2022)8815 final). Upošteva se tudi druga navodila objavljena na internetni strani www.evropskasredstva.si.</w:t>
      </w:r>
    </w:p>
    <w:p w14:paraId="539CA8C2" w14:textId="4A47E5AA" w:rsidR="008E0864" w:rsidRDefault="008E0864" w:rsidP="001612C8">
      <w:pPr>
        <w:spacing w:line="260" w:lineRule="exact"/>
        <w:rPr>
          <w:rFonts w:ascii="Arial" w:hAnsi="Arial" w:cs="Arial"/>
          <w:strike/>
          <w:sz w:val="20"/>
          <w:szCs w:val="20"/>
        </w:rPr>
      </w:pPr>
    </w:p>
    <w:p w14:paraId="43428EDD" w14:textId="77777777" w:rsidR="00E44E61" w:rsidRDefault="00E44E61" w:rsidP="001612C8">
      <w:pPr>
        <w:spacing w:line="260" w:lineRule="exact"/>
        <w:rPr>
          <w:rFonts w:ascii="Arial" w:hAnsi="Arial" w:cs="Arial"/>
          <w:strike/>
          <w:sz w:val="20"/>
          <w:szCs w:val="20"/>
        </w:rPr>
      </w:pPr>
    </w:p>
    <w:p w14:paraId="7C37BFE1"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14:paraId="01C9213D" w14:textId="77777777" w:rsidR="001612C8" w:rsidRPr="001612C8" w:rsidRDefault="001612C8" w:rsidP="001612C8">
      <w:pPr>
        <w:keepNext/>
        <w:spacing w:line="260" w:lineRule="exact"/>
        <w:jc w:val="both"/>
        <w:rPr>
          <w:rFonts w:ascii="Arial" w:hAnsi="Arial" w:cs="Arial"/>
          <w:color w:val="000000"/>
          <w:sz w:val="20"/>
          <w:szCs w:val="20"/>
        </w:rPr>
      </w:pPr>
    </w:p>
    <w:p w14:paraId="5003A94F" w14:textId="61C09C50" w:rsidR="007F7A2E" w:rsidRPr="00812014" w:rsidRDefault="007F7A2E" w:rsidP="007F7A2E">
      <w:pPr>
        <w:spacing w:line="260" w:lineRule="exact"/>
        <w:jc w:val="both"/>
        <w:rPr>
          <w:rFonts w:ascii="Arial" w:hAnsi="Arial" w:cs="Arial"/>
          <w:strike/>
          <w:sz w:val="20"/>
          <w:szCs w:val="20"/>
          <w:lang w:eastAsia="en-US"/>
        </w:rPr>
      </w:pPr>
      <w:r w:rsidRPr="00812014">
        <w:rPr>
          <w:rFonts w:ascii="Arial" w:hAnsi="Arial" w:cs="Arial"/>
          <w:sz w:val="20"/>
          <w:szCs w:val="20"/>
          <w:lang w:eastAsia="en-US"/>
        </w:rPr>
        <w:t xml:space="preserve">Cene iz ponudbenega predračuna so izražene v eurih (EUR) ter so brez DDV fiksne za obdobje najmanj 12 mesecev in vključujejo vse stroške, povezane z realizacijo predmeta okvirnega sporazuma, DDP (INCOTERMS 2020) kraj </w:t>
      </w:r>
      <w:r w:rsidR="00736F2D" w:rsidRPr="00812014">
        <w:rPr>
          <w:rFonts w:ascii="Arial" w:hAnsi="Arial" w:cs="Arial"/>
          <w:sz w:val="20"/>
          <w:szCs w:val="20"/>
          <w:lang w:eastAsia="en-US"/>
        </w:rPr>
        <w:t xml:space="preserve">izvedbe </w:t>
      </w:r>
      <w:r w:rsidR="004F0BD6" w:rsidRPr="00812014">
        <w:rPr>
          <w:rFonts w:ascii="Arial" w:hAnsi="Arial" w:cs="Arial"/>
          <w:sz w:val="20"/>
          <w:szCs w:val="20"/>
          <w:lang w:eastAsia="en-US"/>
        </w:rPr>
        <w:t xml:space="preserve">iz 4. člena tega okvirnega sporazuma. </w:t>
      </w:r>
    </w:p>
    <w:p w14:paraId="378318C3" w14:textId="77777777" w:rsidR="007F7A2E" w:rsidRPr="005F53A6" w:rsidRDefault="007F7A2E" w:rsidP="007F7A2E">
      <w:pPr>
        <w:spacing w:line="260" w:lineRule="exact"/>
        <w:jc w:val="both"/>
        <w:rPr>
          <w:rFonts w:ascii="Arial" w:hAnsi="Arial" w:cs="Arial"/>
          <w:sz w:val="20"/>
          <w:szCs w:val="20"/>
          <w:lang w:eastAsia="en-US"/>
        </w:rPr>
      </w:pPr>
    </w:p>
    <w:p w14:paraId="3B59BB3F" w14:textId="435D94EA" w:rsidR="007F7A2E" w:rsidRPr="00871F49" w:rsidRDefault="007F7A2E" w:rsidP="007F7A2E">
      <w:pPr>
        <w:spacing w:line="260" w:lineRule="exact"/>
        <w:jc w:val="both"/>
        <w:rPr>
          <w:rFonts w:ascii="Arial" w:hAnsi="Arial" w:cs="Arial"/>
          <w:sz w:val="20"/>
          <w:szCs w:val="20"/>
        </w:rPr>
      </w:pPr>
      <w:r w:rsidRPr="005F53A6">
        <w:rPr>
          <w:rFonts w:ascii="Arial" w:hAnsi="Arial" w:cs="Arial"/>
          <w:sz w:val="20"/>
          <w:szCs w:val="20"/>
        </w:rPr>
        <w:t xml:space="preserve">Po preteku tega obdobja – najmanj 12 mesecev od sklenitve okvirnega sporazuma, se cene lahko usklajujejo z indeksom rasti cen življenjskih potrebščin (v nadaljevanju: indeks), </w:t>
      </w:r>
      <w:r w:rsidRPr="00871F49">
        <w:rPr>
          <w:rFonts w:ascii="Arial" w:hAnsi="Arial" w:cs="Arial"/>
          <w:sz w:val="20"/>
          <w:szCs w:val="20"/>
        </w:rPr>
        <w:t xml:space="preserve">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cene se lahko izvedejo, ko indeks kumulativno ponovno preseže 4% spremembo, pri čemer je izhodišče za izračun indeksa indeks, ki je uradno objavljen po zadnji spremembi cene. Za izračun indeksa se uporablja povezava: </w:t>
      </w:r>
      <w:r w:rsidR="00365BF0" w:rsidRPr="00365BF0">
        <w:rPr>
          <w:rFonts w:ascii="Arial" w:hAnsi="Arial" w:cs="Arial"/>
          <w:sz w:val="20"/>
          <w:szCs w:val="20"/>
        </w:rPr>
        <w:t>https://www.stat.si/Inflacija/#/revalorisation.</w:t>
      </w:r>
    </w:p>
    <w:p w14:paraId="7C712185" w14:textId="77777777" w:rsidR="007F7A2E" w:rsidRPr="00871F49" w:rsidRDefault="007F7A2E" w:rsidP="007F7A2E">
      <w:pPr>
        <w:autoSpaceDE w:val="0"/>
        <w:autoSpaceDN w:val="0"/>
        <w:adjustRightInd w:val="0"/>
        <w:spacing w:line="260" w:lineRule="exact"/>
        <w:jc w:val="both"/>
        <w:rPr>
          <w:rFonts w:ascii="Arial" w:hAnsi="Arial" w:cs="Arial"/>
          <w:sz w:val="20"/>
          <w:szCs w:val="20"/>
        </w:rPr>
      </w:pPr>
    </w:p>
    <w:p w14:paraId="1B1FF004" w14:textId="58034684" w:rsidR="007F7A2E" w:rsidRDefault="007F7A2E" w:rsidP="007F7A2E">
      <w:pPr>
        <w:spacing w:line="260" w:lineRule="exact"/>
        <w:jc w:val="both"/>
        <w:rPr>
          <w:rFonts w:ascii="Arial" w:hAnsi="Arial" w:cs="Arial"/>
          <w:sz w:val="20"/>
          <w:szCs w:val="20"/>
        </w:rPr>
      </w:pPr>
      <w:r w:rsidRPr="00D346E0">
        <w:rPr>
          <w:rFonts w:ascii="Arial" w:hAnsi="Arial" w:cs="Arial"/>
          <w:sz w:val="20"/>
          <w:szCs w:val="20"/>
        </w:rPr>
        <w:t xml:space="preserve">Cene se lahko spremenijo največ v višini 80% izračunanega indeksa. </w:t>
      </w:r>
      <w:r w:rsidR="00DB2F71" w:rsidRPr="00D346E0">
        <w:rPr>
          <w:rFonts w:ascii="Arial" w:hAnsi="Arial" w:cs="Arial"/>
          <w:sz w:val="20"/>
          <w:szCs w:val="20"/>
        </w:rPr>
        <w:t>Izvajalec</w:t>
      </w:r>
      <w:r w:rsidRPr="00D346E0">
        <w:rPr>
          <w:rFonts w:ascii="Arial" w:hAnsi="Arial" w:cs="Arial"/>
          <w:sz w:val="20"/>
          <w:szCs w:val="20"/>
        </w:rPr>
        <w:t xml:space="preserve"> mora </w:t>
      </w:r>
      <w:r w:rsidR="00DB2F71" w:rsidRPr="00D346E0">
        <w:rPr>
          <w:rFonts w:ascii="Arial" w:hAnsi="Arial" w:cs="Arial"/>
          <w:sz w:val="20"/>
          <w:szCs w:val="20"/>
        </w:rPr>
        <w:t>naročniku</w:t>
      </w:r>
      <w:r w:rsidRPr="00D346E0">
        <w:rPr>
          <w:rFonts w:ascii="Arial" w:hAnsi="Arial" w:cs="Arial"/>
          <w:sz w:val="20"/>
          <w:szCs w:val="20"/>
        </w:rPr>
        <w:t xml:space="preserve"> pisno predlagati spremembo cene, na podlagi česar </w:t>
      </w:r>
      <w:r w:rsidR="00DB2F71" w:rsidRPr="00D346E0">
        <w:rPr>
          <w:rFonts w:ascii="Arial" w:hAnsi="Arial" w:cs="Arial"/>
          <w:sz w:val="20"/>
          <w:szCs w:val="20"/>
        </w:rPr>
        <w:t>naročnik</w:t>
      </w:r>
      <w:r w:rsidRPr="00D346E0">
        <w:rPr>
          <w:rFonts w:ascii="Arial" w:hAnsi="Arial" w:cs="Arial"/>
          <w:sz w:val="20"/>
          <w:szCs w:val="20"/>
        </w:rPr>
        <w:t xml:space="preserve"> preveri upravičenost spremembe cene. V kolikor se indeks, skladno z znižanjem cen življenjskih potrebščin, zniža več kot 4%, spremembo cene </w:t>
      </w:r>
      <w:r w:rsidR="0086220C" w:rsidRPr="00D346E0">
        <w:rPr>
          <w:rFonts w:ascii="Arial" w:hAnsi="Arial" w:cs="Arial"/>
          <w:sz w:val="20"/>
          <w:szCs w:val="20"/>
        </w:rPr>
        <w:t>izvajalcu</w:t>
      </w:r>
      <w:r w:rsidRPr="00D346E0">
        <w:rPr>
          <w:rFonts w:ascii="Arial" w:hAnsi="Arial" w:cs="Arial"/>
          <w:sz w:val="20"/>
          <w:szCs w:val="20"/>
        </w:rPr>
        <w:t xml:space="preserve"> pisno predlaga </w:t>
      </w:r>
      <w:r w:rsidR="0086220C" w:rsidRPr="00D346E0">
        <w:rPr>
          <w:rFonts w:ascii="Arial" w:hAnsi="Arial" w:cs="Arial"/>
          <w:sz w:val="20"/>
          <w:szCs w:val="20"/>
        </w:rPr>
        <w:t>naročnik</w:t>
      </w:r>
      <w:r w:rsidRPr="00D346E0">
        <w:rPr>
          <w:rFonts w:ascii="Arial" w:hAnsi="Arial" w:cs="Arial"/>
          <w:sz w:val="20"/>
          <w:szCs w:val="20"/>
        </w:rPr>
        <w:t xml:space="preserve">. O spremembi cen </w:t>
      </w:r>
      <w:r w:rsidR="00DB2F71" w:rsidRPr="00D346E0">
        <w:rPr>
          <w:rFonts w:ascii="Arial" w:hAnsi="Arial" w:cs="Arial"/>
          <w:sz w:val="20"/>
          <w:szCs w:val="20"/>
        </w:rPr>
        <w:t>izvajalec</w:t>
      </w:r>
      <w:r w:rsidRPr="00D346E0">
        <w:rPr>
          <w:rFonts w:ascii="Arial" w:hAnsi="Arial" w:cs="Arial"/>
          <w:sz w:val="20"/>
          <w:szCs w:val="20"/>
        </w:rPr>
        <w:t xml:space="preserve"> in </w:t>
      </w:r>
      <w:r w:rsidR="00DB2F71" w:rsidRPr="00D346E0">
        <w:rPr>
          <w:rFonts w:ascii="Arial" w:hAnsi="Arial" w:cs="Arial"/>
          <w:sz w:val="20"/>
          <w:szCs w:val="20"/>
        </w:rPr>
        <w:t>naročnik</w:t>
      </w:r>
      <w:r w:rsidRPr="00D346E0">
        <w:rPr>
          <w:rFonts w:ascii="Arial" w:hAnsi="Arial" w:cs="Arial"/>
          <w:sz w:val="20"/>
          <w:szCs w:val="20"/>
        </w:rPr>
        <w:t xml:space="preserve"> skleneta dodatek k okvirnemu sporazumu.</w:t>
      </w:r>
    </w:p>
    <w:p w14:paraId="10B51FE8" w14:textId="77777777" w:rsidR="00E44E61" w:rsidRPr="00D346E0" w:rsidRDefault="00E44E61" w:rsidP="007F7A2E">
      <w:pPr>
        <w:spacing w:line="260" w:lineRule="exact"/>
        <w:jc w:val="both"/>
        <w:rPr>
          <w:rFonts w:ascii="Arial" w:hAnsi="Arial" w:cs="Arial"/>
          <w:sz w:val="20"/>
          <w:szCs w:val="20"/>
          <w:highlight w:val="yellow"/>
        </w:rPr>
      </w:pPr>
    </w:p>
    <w:p w14:paraId="24E2C792" w14:textId="77777777" w:rsidR="00697001" w:rsidRPr="00D346E0" w:rsidRDefault="00697001" w:rsidP="001612C8">
      <w:pPr>
        <w:spacing w:line="260" w:lineRule="exact"/>
        <w:jc w:val="both"/>
        <w:rPr>
          <w:rFonts w:ascii="Arial" w:hAnsi="Arial" w:cs="Arial"/>
          <w:sz w:val="20"/>
          <w:szCs w:val="20"/>
          <w:highlight w:val="yellow"/>
        </w:rPr>
      </w:pPr>
    </w:p>
    <w:p w14:paraId="6949064B" w14:textId="77777777" w:rsidR="001612C8" w:rsidRPr="00D346E0" w:rsidRDefault="001612C8" w:rsidP="001612C8">
      <w:pPr>
        <w:keepNext/>
        <w:spacing w:line="260" w:lineRule="exact"/>
        <w:jc w:val="center"/>
        <w:rPr>
          <w:rFonts w:ascii="Arial" w:hAnsi="Arial" w:cs="Arial"/>
          <w:sz w:val="20"/>
          <w:szCs w:val="20"/>
        </w:rPr>
      </w:pPr>
      <w:r w:rsidRPr="00D346E0">
        <w:rPr>
          <w:rFonts w:ascii="Arial" w:hAnsi="Arial" w:cs="Arial"/>
          <w:sz w:val="20"/>
          <w:szCs w:val="20"/>
        </w:rPr>
        <w:t>3. člen</w:t>
      </w:r>
    </w:p>
    <w:p w14:paraId="31836D53" w14:textId="2473A5FF"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 xml:space="preserve">/izpolni se v fazi sklepanja </w:t>
      </w:r>
      <w:r w:rsidR="00D506C9" w:rsidRPr="00D346E0">
        <w:rPr>
          <w:rFonts w:ascii="Arial" w:hAnsi="Arial" w:cs="Arial"/>
          <w:i/>
          <w:sz w:val="20"/>
          <w:szCs w:val="20"/>
        </w:rPr>
        <w:t>okvirnega sporazuma</w:t>
      </w:r>
      <w:r w:rsidRPr="00D346E0">
        <w:rPr>
          <w:rFonts w:ascii="Arial" w:hAnsi="Arial" w:cs="Arial"/>
          <w:i/>
          <w:sz w:val="20"/>
          <w:szCs w:val="20"/>
        </w:rPr>
        <w:t>/</w:t>
      </w:r>
    </w:p>
    <w:p w14:paraId="1A05C938" w14:textId="77777777"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/V primeru tujega ponudnika ustrezno prilagoditi/</w:t>
      </w:r>
    </w:p>
    <w:p w14:paraId="6B05286E" w14:textId="77777777" w:rsidR="001612C8" w:rsidRPr="00D346E0" w:rsidRDefault="001612C8" w:rsidP="001612C8">
      <w:pPr>
        <w:keepNext/>
        <w:spacing w:line="260" w:lineRule="exact"/>
        <w:jc w:val="center"/>
        <w:rPr>
          <w:rFonts w:ascii="Arial" w:hAnsi="Arial" w:cs="Arial"/>
          <w:sz w:val="20"/>
          <w:szCs w:val="20"/>
        </w:rPr>
      </w:pPr>
    </w:p>
    <w:p w14:paraId="1E2A5388" w14:textId="7F2B125D" w:rsidR="007F7A2E" w:rsidRPr="00812014" w:rsidRDefault="00E51AF9" w:rsidP="007F7A2E">
      <w:pPr>
        <w:spacing w:line="260" w:lineRule="exact"/>
        <w:rPr>
          <w:rFonts w:ascii="Arial" w:hAnsi="Arial" w:cs="Arial"/>
          <w:sz w:val="20"/>
          <w:szCs w:val="20"/>
          <w:lang w:eastAsia="en-US"/>
        </w:rPr>
      </w:pPr>
      <w:r w:rsidRPr="00812014">
        <w:rPr>
          <w:rFonts w:ascii="Arial" w:hAnsi="Arial" w:cs="Arial"/>
          <w:sz w:val="20"/>
          <w:szCs w:val="20"/>
          <w:lang w:eastAsia="en-US"/>
        </w:rPr>
        <w:t>O</w:t>
      </w:r>
      <w:r w:rsidR="007F7A2E" w:rsidRPr="00812014">
        <w:rPr>
          <w:rFonts w:ascii="Arial" w:hAnsi="Arial" w:cs="Arial"/>
          <w:sz w:val="20"/>
          <w:szCs w:val="20"/>
          <w:lang w:eastAsia="en-US"/>
        </w:rPr>
        <w:t xml:space="preserve">kvirna pogodbena vrednost po tem </w:t>
      </w:r>
      <w:bookmarkStart w:id="8" w:name="_Hlk104474385"/>
      <w:r w:rsidR="007F7A2E" w:rsidRPr="00812014">
        <w:rPr>
          <w:rFonts w:ascii="Arial" w:hAnsi="Arial" w:cs="Arial"/>
          <w:sz w:val="20"/>
          <w:szCs w:val="20"/>
          <w:lang w:eastAsia="en-US"/>
        </w:rPr>
        <w:t xml:space="preserve">okvirnem sporazumu </w:t>
      </w:r>
      <w:bookmarkEnd w:id="8"/>
      <w:r w:rsidR="007F7A2E" w:rsidRPr="00812014">
        <w:rPr>
          <w:rFonts w:ascii="Arial" w:hAnsi="Arial" w:cs="Arial"/>
          <w:sz w:val="20"/>
          <w:szCs w:val="20"/>
          <w:lang w:eastAsia="en-US"/>
        </w:rPr>
        <w:t xml:space="preserve">je ____________EUR,  ___ % davek na dodano vrednost znaša ____________ EUR. Skupna okvirna pogodbena vrednost z DDV po tem okvirnem sporazumu znaša  </w:t>
      </w:r>
      <w:r w:rsidR="00D154AB" w:rsidRPr="00812014">
        <w:rPr>
          <w:rFonts w:ascii="Arial" w:hAnsi="Arial" w:cs="Arial"/>
          <w:sz w:val="20"/>
          <w:szCs w:val="20"/>
          <w:lang w:eastAsia="en-US"/>
        </w:rPr>
        <w:t>_______________</w:t>
      </w:r>
      <w:r w:rsidR="007F7A2E" w:rsidRPr="00812014">
        <w:rPr>
          <w:rFonts w:ascii="Arial" w:hAnsi="Arial" w:cs="Arial"/>
          <w:sz w:val="20"/>
          <w:szCs w:val="20"/>
          <w:lang w:eastAsia="en-US"/>
        </w:rPr>
        <w:t xml:space="preserve"> EUR z DDV.</w:t>
      </w:r>
    </w:p>
    <w:p w14:paraId="58D3483E" w14:textId="77777777" w:rsidR="007F7A2E" w:rsidRPr="00812014" w:rsidRDefault="007F7A2E" w:rsidP="007F7A2E">
      <w:pPr>
        <w:spacing w:line="260" w:lineRule="exact"/>
        <w:rPr>
          <w:rFonts w:ascii="Arial" w:hAnsi="Arial" w:cs="Arial"/>
          <w:sz w:val="20"/>
          <w:szCs w:val="20"/>
          <w:lang w:eastAsia="en-US"/>
        </w:rPr>
      </w:pPr>
    </w:p>
    <w:p w14:paraId="107D39E0" w14:textId="326C7E8F" w:rsidR="00494BFD" w:rsidRPr="00812014" w:rsidRDefault="00494BFD" w:rsidP="00BF691E">
      <w:pPr>
        <w:spacing w:line="260" w:lineRule="exact"/>
        <w:jc w:val="both"/>
        <w:rPr>
          <w:rFonts w:ascii="Arial" w:hAnsi="Arial" w:cs="Arial"/>
          <w:sz w:val="20"/>
          <w:szCs w:val="20"/>
          <w:lang w:eastAsia="en-US"/>
        </w:rPr>
      </w:pPr>
      <w:r w:rsidRPr="00812014">
        <w:rPr>
          <w:rFonts w:ascii="Arial" w:hAnsi="Arial" w:cs="Arial"/>
          <w:sz w:val="20"/>
          <w:szCs w:val="20"/>
          <w:lang w:eastAsia="en-US"/>
        </w:rPr>
        <w:t xml:space="preserve">Okvirna </w:t>
      </w:r>
      <w:r w:rsidR="00C71332" w:rsidRPr="00812014">
        <w:rPr>
          <w:rFonts w:ascii="Arial" w:hAnsi="Arial" w:cs="Arial"/>
          <w:sz w:val="20"/>
          <w:szCs w:val="20"/>
          <w:lang w:eastAsia="en-US"/>
        </w:rPr>
        <w:t xml:space="preserve">pogodbena </w:t>
      </w:r>
      <w:r w:rsidRPr="00812014">
        <w:rPr>
          <w:rFonts w:ascii="Arial" w:hAnsi="Arial" w:cs="Arial"/>
          <w:sz w:val="20"/>
          <w:szCs w:val="20"/>
          <w:lang w:eastAsia="en-US"/>
        </w:rPr>
        <w:t>vrednost se financira iz:</w:t>
      </w:r>
    </w:p>
    <w:p w14:paraId="2F220EAF" w14:textId="3E9A58D9" w:rsidR="00494BFD" w:rsidRPr="00812014" w:rsidRDefault="00494BFD" w:rsidP="00BF691E">
      <w:pPr>
        <w:spacing w:line="260" w:lineRule="exact"/>
        <w:jc w:val="both"/>
        <w:rPr>
          <w:rFonts w:ascii="Arial" w:hAnsi="Arial" w:cs="Arial"/>
          <w:sz w:val="20"/>
          <w:szCs w:val="20"/>
          <w:lang w:eastAsia="en-US"/>
        </w:rPr>
      </w:pPr>
      <w:r w:rsidRPr="00812014">
        <w:rPr>
          <w:rFonts w:ascii="Arial" w:hAnsi="Arial" w:cs="Arial"/>
          <w:sz w:val="20"/>
          <w:szCs w:val="20"/>
          <w:lang w:eastAsia="en-US"/>
        </w:rPr>
        <w:lastRenderedPageBreak/>
        <w:t xml:space="preserve">- sredstev </w:t>
      </w:r>
      <w:r w:rsidR="00613231" w:rsidRPr="00812014">
        <w:rPr>
          <w:rFonts w:ascii="Arial" w:hAnsi="Arial" w:cs="Arial"/>
          <w:sz w:val="20"/>
          <w:szCs w:val="20"/>
        </w:rPr>
        <w:t xml:space="preserve">Instrumenta za finančno podporo za upravljanje meja in vizumsko politiko </w:t>
      </w:r>
      <w:r w:rsidRPr="00812014">
        <w:rPr>
          <w:rFonts w:ascii="Arial" w:hAnsi="Arial" w:cs="Arial"/>
          <w:sz w:val="20"/>
          <w:szCs w:val="20"/>
          <w:lang w:eastAsia="en-US"/>
        </w:rPr>
        <w:t xml:space="preserve">za upravičene stroške v višini 75% (v višini______EUR) in sredstev slovenske udeležbe v višini 25% za izvedbo </w:t>
      </w:r>
      <w:r w:rsidR="00394643" w:rsidRPr="00812014">
        <w:rPr>
          <w:rFonts w:ascii="Arial" w:hAnsi="Arial" w:cs="Arial"/>
          <w:sz w:val="20"/>
          <w:szCs w:val="20"/>
          <w:lang w:eastAsia="en-US"/>
        </w:rPr>
        <w:t>rešitev za zagotavljanje varovanja osebnih podatkov ter</w:t>
      </w:r>
    </w:p>
    <w:p w14:paraId="489A0DEA" w14:textId="2A01875A" w:rsidR="00494BFD" w:rsidRPr="00812014" w:rsidRDefault="00494BFD" w:rsidP="00BF691E">
      <w:pPr>
        <w:spacing w:line="260" w:lineRule="exact"/>
        <w:jc w:val="both"/>
        <w:rPr>
          <w:rFonts w:ascii="Arial" w:hAnsi="Arial" w:cs="Arial"/>
          <w:sz w:val="20"/>
          <w:szCs w:val="20"/>
        </w:rPr>
      </w:pPr>
      <w:r w:rsidRPr="00812014">
        <w:rPr>
          <w:rFonts w:ascii="Arial" w:hAnsi="Arial" w:cs="Arial"/>
          <w:sz w:val="20"/>
          <w:szCs w:val="20"/>
          <w:lang w:eastAsia="en-US"/>
        </w:rPr>
        <w:t xml:space="preserve">- sredstev </w:t>
      </w:r>
      <w:r w:rsidRPr="00812014">
        <w:rPr>
          <w:rFonts w:ascii="Arial" w:hAnsi="Arial" w:cs="Arial"/>
          <w:sz w:val="20"/>
          <w:szCs w:val="20"/>
        </w:rPr>
        <w:t xml:space="preserve">Instrumenta za finančno podporo za upravljanje meja in vizumsko politiko za upravičene stroške v višini </w:t>
      </w:r>
      <w:r w:rsidR="006B62BE" w:rsidRPr="00812014">
        <w:rPr>
          <w:rFonts w:ascii="Arial" w:hAnsi="Arial" w:cs="Arial"/>
          <w:sz w:val="20"/>
          <w:szCs w:val="20"/>
        </w:rPr>
        <w:t>90</w:t>
      </w:r>
      <w:r w:rsidRPr="00812014">
        <w:rPr>
          <w:rFonts w:ascii="Arial" w:hAnsi="Arial" w:cs="Arial"/>
          <w:sz w:val="20"/>
          <w:szCs w:val="20"/>
        </w:rPr>
        <w:t xml:space="preserve">% </w:t>
      </w:r>
      <w:r w:rsidR="006B62BE" w:rsidRPr="00812014">
        <w:rPr>
          <w:rFonts w:ascii="Arial" w:hAnsi="Arial" w:cs="Arial"/>
          <w:sz w:val="20"/>
          <w:szCs w:val="20"/>
        </w:rPr>
        <w:t>(v višini ______EUR) in sredstev slovenske udeležbe v višini 10% za izvedbo razvoja, testiranja in nadgradenj</w:t>
      </w:r>
      <w:r w:rsidR="00812014" w:rsidRPr="00812014">
        <w:rPr>
          <w:rFonts w:ascii="Arial" w:hAnsi="Arial" w:cs="Arial"/>
          <w:sz w:val="20"/>
          <w:szCs w:val="20"/>
        </w:rPr>
        <w:t>.</w:t>
      </w:r>
    </w:p>
    <w:p w14:paraId="5914A8A4" w14:textId="77777777" w:rsidR="00494BFD" w:rsidRPr="00B3347C" w:rsidRDefault="00494BFD" w:rsidP="00BF691E">
      <w:pPr>
        <w:spacing w:line="260" w:lineRule="exact"/>
        <w:jc w:val="both"/>
        <w:rPr>
          <w:rFonts w:ascii="Arial" w:hAnsi="Arial" w:cs="Arial"/>
          <w:sz w:val="20"/>
          <w:szCs w:val="20"/>
          <w:lang w:eastAsia="en-US"/>
        </w:rPr>
      </w:pPr>
    </w:p>
    <w:p w14:paraId="24249ED1" w14:textId="77777777" w:rsidR="00BA00C3" w:rsidRPr="00BA00C3" w:rsidRDefault="00BA00C3" w:rsidP="001612C8">
      <w:pPr>
        <w:spacing w:line="260" w:lineRule="exact"/>
        <w:rPr>
          <w:rFonts w:ascii="Arial" w:hAnsi="Arial" w:cs="Arial"/>
          <w:sz w:val="20"/>
          <w:szCs w:val="20"/>
        </w:rPr>
      </w:pPr>
    </w:p>
    <w:p w14:paraId="6CEEEF43" w14:textId="4B2DC83B" w:rsidR="00D154AB" w:rsidRPr="00D154AB" w:rsidRDefault="00D154AB" w:rsidP="00D154AB">
      <w:pPr>
        <w:spacing w:line="260" w:lineRule="exact"/>
        <w:rPr>
          <w:rFonts w:ascii="Arial" w:eastAsia="Calibri" w:hAnsi="Arial" w:cs="Arial"/>
          <w:b/>
          <w:sz w:val="20"/>
          <w:szCs w:val="20"/>
          <w:lang w:eastAsia="en-US"/>
        </w:rPr>
      </w:pPr>
      <w:bookmarkStart w:id="9" w:name="_Hlk104899068"/>
      <w:r w:rsidRPr="00D154AB">
        <w:rPr>
          <w:rFonts w:ascii="Arial" w:eastAsia="Calibri" w:hAnsi="Arial" w:cs="Arial"/>
          <w:b/>
          <w:sz w:val="20"/>
          <w:szCs w:val="20"/>
          <w:lang w:eastAsia="en-US"/>
        </w:rPr>
        <w:t>I</w:t>
      </w:r>
      <w:r w:rsidR="00CC7C30">
        <w:rPr>
          <w:rFonts w:ascii="Arial" w:eastAsia="Calibri" w:hAnsi="Arial" w:cs="Arial"/>
          <w:b/>
          <w:sz w:val="20"/>
          <w:szCs w:val="20"/>
          <w:lang w:eastAsia="en-US"/>
        </w:rPr>
        <w:t>I</w:t>
      </w:r>
      <w:r w:rsidRPr="00D154AB">
        <w:rPr>
          <w:rFonts w:ascii="Arial" w:eastAsia="Calibri" w:hAnsi="Arial" w:cs="Arial"/>
          <w:b/>
          <w:sz w:val="20"/>
          <w:szCs w:val="20"/>
          <w:lang w:eastAsia="en-US"/>
        </w:rPr>
        <w:t xml:space="preserve">. </w:t>
      </w:r>
      <w:r w:rsidR="00A06543">
        <w:rPr>
          <w:rFonts w:ascii="Arial" w:eastAsia="Calibri" w:hAnsi="Arial" w:cs="Arial"/>
          <w:b/>
          <w:sz w:val="20"/>
          <w:szCs w:val="20"/>
          <w:lang w:eastAsia="en-US"/>
        </w:rPr>
        <w:t>O</w:t>
      </w:r>
      <w:r w:rsidR="00692923">
        <w:rPr>
          <w:rFonts w:ascii="Arial" w:eastAsia="Calibri" w:hAnsi="Arial" w:cs="Arial"/>
          <w:b/>
          <w:sz w:val="20"/>
          <w:szCs w:val="20"/>
          <w:lang w:eastAsia="en-US"/>
        </w:rPr>
        <w:t>BSEG</w:t>
      </w:r>
      <w:r w:rsidR="00A06543">
        <w:rPr>
          <w:rFonts w:ascii="Arial" w:eastAsia="Calibri" w:hAnsi="Arial" w:cs="Arial"/>
          <w:b/>
          <w:sz w:val="20"/>
          <w:szCs w:val="20"/>
          <w:lang w:eastAsia="en-US"/>
        </w:rPr>
        <w:t xml:space="preserve"> STORITEV</w:t>
      </w:r>
      <w:r w:rsidR="00BF3E0F">
        <w:rPr>
          <w:rFonts w:ascii="Arial" w:eastAsia="Calibri" w:hAnsi="Arial" w:cs="Arial"/>
          <w:b/>
          <w:sz w:val="20"/>
          <w:szCs w:val="20"/>
          <w:lang w:eastAsia="en-US"/>
        </w:rPr>
        <w:t xml:space="preserve">, </w:t>
      </w:r>
      <w:r>
        <w:rPr>
          <w:rFonts w:ascii="Arial" w:eastAsia="Calibri" w:hAnsi="Arial" w:cs="Arial"/>
          <w:b/>
          <w:sz w:val="20"/>
          <w:szCs w:val="20"/>
          <w:lang w:eastAsia="en-US"/>
        </w:rPr>
        <w:t xml:space="preserve">NAROČANJE STORITEV, ANALIZA NAROČILA </w:t>
      </w:r>
    </w:p>
    <w:bookmarkEnd w:id="9"/>
    <w:p w14:paraId="548E386D" w14:textId="0F95B49E" w:rsidR="00BA00C3" w:rsidRDefault="00BA00C3" w:rsidP="001612C8">
      <w:pPr>
        <w:keepNext/>
        <w:spacing w:line="260" w:lineRule="exact"/>
        <w:jc w:val="center"/>
        <w:rPr>
          <w:rFonts w:ascii="Arial" w:hAnsi="Arial" w:cs="Arial"/>
          <w:color w:val="000000"/>
          <w:sz w:val="20"/>
          <w:szCs w:val="20"/>
        </w:rPr>
      </w:pPr>
    </w:p>
    <w:p w14:paraId="7D3EC0C0" w14:textId="77777777" w:rsidR="00E44E61" w:rsidRDefault="00E44E61" w:rsidP="001612C8">
      <w:pPr>
        <w:keepNext/>
        <w:spacing w:line="260" w:lineRule="exact"/>
        <w:jc w:val="center"/>
        <w:rPr>
          <w:rFonts w:ascii="Arial" w:hAnsi="Arial" w:cs="Arial"/>
          <w:color w:val="000000"/>
          <w:sz w:val="20"/>
          <w:szCs w:val="20"/>
        </w:rPr>
      </w:pPr>
    </w:p>
    <w:p w14:paraId="6CD0B894" w14:textId="255DDF31"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4. člen</w:t>
      </w:r>
    </w:p>
    <w:p w14:paraId="08309EDA" w14:textId="77777777" w:rsidR="00BF3E0F" w:rsidRDefault="00BF3E0F" w:rsidP="00ED2EB4">
      <w:pPr>
        <w:tabs>
          <w:tab w:val="left" w:pos="360"/>
        </w:tabs>
        <w:spacing w:line="240" w:lineRule="auto"/>
        <w:jc w:val="both"/>
        <w:rPr>
          <w:rFonts w:ascii="Arial" w:eastAsia="Calibri" w:hAnsi="Arial" w:cs="Arial"/>
          <w:bCs/>
          <w:color w:val="000000"/>
          <w:sz w:val="20"/>
          <w:szCs w:val="20"/>
          <w:lang w:eastAsia="en-US"/>
        </w:rPr>
      </w:pPr>
    </w:p>
    <w:p w14:paraId="6DA6B24A" w14:textId="2C258366" w:rsidR="00BF3E0F" w:rsidRDefault="00BF3E0F" w:rsidP="00DE4B05">
      <w:pPr>
        <w:tabs>
          <w:tab w:val="left" w:pos="360"/>
        </w:tabs>
        <w:spacing w:line="260" w:lineRule="exact"/>
        <w:jc w:val="both"/>
        <w:rPr>
          <w:rFonts w:ascii="Arial" w:eastAsia="Calibri" w:hAnsi="Arial" w:cs="Arial"/>
          <w:bCs/>
          <w:color w:val="000000"/>
          <w:sz w:val="20"/>
          <w:szCs w:val="20"/>
          <w:lang w:eastAsia="en-US"/>
        </w:rPr>
      </w:pPr>
      <w:r>
        <w:rPr>
          <w:rFonts w:ascii="Arial" w:eastAsia="Calibri" w:hAnsi="Arial" w:cs="Arial"/>
          <w:bCs/>
          <w:color w:val="000000"/>
          <w:sz w:val="20"/>
          <w:szCs w:val="20"/>
          <w:lang w:eastAsia="en-US"/>
        </w:rPr>
        <w:t xml:space="preserve">Razvoj aplikacij </w:t>
      </w:r>
      <w:r w:rsidR="00DE4B05">
        <w:rPr>
          <w:rFonts w:ascii="Arial" w:eastAsia="Calibri" w:hAnsi="Arial" w:cs="Arial"/>
          <w:bCs/>
          <w:color w:val="000000"/>
          <w:sz w:val="20"/>
          <w:szCs w:val="20"/>
          <w:lang w:eastAsia="en-US"/>
        </w:rPr>
        <w:t>bo pote</w:t>
      </w:r>
      <w:r w:rsidR="00EE576B">
        <w:rPr>
          <w:rFonts w:ascii="Arial" w:eastAsia="Calibri" w:hAnsi="Arial" w:cs="Arial"/>
          <w:bCs/>
          <w:color w:val="000000"/>
          <w:sz w:val="20"/>
          <w:szCs w:val="20"/>
          <w:lang w:eastAsia="en-US"/>
        </w:rPr>
        <w:t>ka</w:t>
      </w:r>
      <w:r w:rsidR="0003078A">
        <w:rPr>
          <w:rFonts w:ascii="Arial" w:eastAsia="Calibri" w:hAnsi="Arial" w:cs="Arial"/>
          <w:bCs/>
          <w:color w:val="000000"/>
          <w:sz w:val="20"/>
          <w:szCs w:val="20"/>
          <w:lang w:eastAsia="en-US"/>
        </w:rPr>
        <w:t>l</w:t>
      </w:r>
      <w:r w:rsidR="00DE4B05">
        <w:rPr>
          <w:rFonts w:ascii="Arial" w:eastAsia="Calibri" w:hAnsi="Arial" w:cs="Arial"/>
          <w:bCs/>
          <w:color w:val="000000"/>
          <w:sz w:val="20"/>
          <w:szCs w:val="20"/>
          <w:lang w:eastAsia="en-US"/>
        </w:rPr>
        <w:t xml:space="preserve"> po fazah.</w:t>
      </w:r>
    </w:p>
    <w:p w14:paraId="003BF7B0" w14:textId="1799CE0B" w:rsidR="00BF3E0F" w:rsidRDefault="00BF3E0F" w:rsidP="00DE4B05">
      <w:pPr>
        <w:tabs>
          <w:tab w:val="left" w:pos="360"/>
        </w:tabs>
        <w:spacing w:line="260" w:lineRule="exact"/>
        <w:jc w:val="both"/>
        <w:rPr>
          <w:rFonts w:ascii="Arial" w:eastAsia="Calibri" w:hAnsi="Arial" w:cs="Arial"/>
          <w:bCs/>
          <w:color w:val="000000"/>
          <w:sz w:val="20"/>
          <w:szCs w:val="20"/>
          <w:lang w:eastAsia="en-US"/>
        </w:rPr>
      </w:pPr>
    </w:p>
    <w:p w14:paraId="0F79A200" w14:textId="77777777" w:rsidR="00BF3E0F" w:rsidRPr="001D6CD6" w:rsidRDefault="00BF3E0F" w:rsidP="00DE4B05">
      <w:pPr>
        <w:tabs>
          <w:tab w:val="left" w:pos="360"/>
        </w:tabs>
        <w:spacing w:line="260" w:lineRule="exact"/>
        <w:jc w:val="both"/>
        <w:rPr>
          <w:rFonts w:ascii="Arial" w:eastAsia="Calibri" w:hAnsi="Arial" w:cs="Arial"/>
          <w:bCs/>
          <w:sz w:val="20"/>
          <w:szCs w:val="20"/>
          <w:lang w:eastAsia="en-US"/>
        </w:rPr>
      </w:pPr>
      <w:r w:rsidRPr="001D6CD6">
        <w:rPr>
          <w:rFonts w:ascii="Arial" w:eastAsia="Calibri" w:hAnsi="Arial" w:cs="Arial"/>
          <w:bCs/>
          <w:sz w:val="20"/>
          <w:szCs w:val="20"/>
          <w:lang w:eastAsia="en-US"/>
        </w:rPr>
        <w:t>Pripravljalna faza obsega:</w:t>
      </w:r>
    </w:p>
    <w:p w14:paraId="484888E8" w14:textId="440979C0" w:rsidR="00BF3E0F" w:rsidRPr="001D6CD6" w:rsidRDefault="00BF3E0F"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w:t>
      </w:r>
      <w:r w:rsidRPr="001D6CD6">
        <w:rPr>
          <w:rFonts w:ascii="Arial" w:eastAsia="Calibri" w:hAnsi="Arial" w:cs="Arial"/>
          <w:bCs/>
          <w:sz w:val="20"/>
          <w:szCs w:val="20"/>
          <w:lang w:eastAsia="en-US"/>
        </w:rPr>
        <w:tab/>
        <w:t>analizo stanja</w:t>
      </w:r>
      <w:r w:rsidR="00594978" w:rsidRPr="001D6CD6">
        <w:rPr>
          <w:rFonts w:ascii="Arial" w:eastAsia="Calibri" w:hAnsi="Arial" w:cs="Arial"/>
          <w:bCs/>
          <w:sz w:val="20"/>
          <w:szCs w:val="20"/>
          <w:lang w:eastAsia="en-US"/>
        </w:rPr>
        <w:t>,</w:t>
      </w:r>
    </w:p>
    <w:p w14:paraId="3A9095D3" w14:textId="7AAD0596" w:rsidR="002D23A9" w:rsidRPr="001D6CD6" w:rsidRDefault="002D23A9"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 študij tehničnih specifikacij naročnika,</w:t>
      </w:r>
    </w:p>
    <w:p w14:paraId="21B8FAE2" w14:textId="6865ACDC" w:rsidR="00BF3E0F" w:rsidRPr="001D6CD6" w:rsidRDefault="00BF3E0F"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w:t>
      </w:r>
      <w:r w:rsidRPr="001D6CD6">
        <w:rPr>
          <w:rFonts w:ascii="Arial" w:eastAsia="Calibri" w:hAnsi="Arial" w:cs="Arial"/>
          <w:bCs/>
          <w:sz w:val="20"/>
          <w:szCs w:val="20"/>
          <w:lang w:eastAsia="en-US"/>
        </w:rPr>
        <w:tab/>
        <w:t>pripravo podrobnih tehničnih specifikacij</w:t>
      </w:r>
      <w:r w:rsidR="002D23A9" w:rsidRPr="001D6CD6">
        <w:rPr>
          <w:rFonts w:ascii="Arial" w:eastAsia="Calibri" w:hAnsi="Arial" w:cs="Arial"/>
          <w:bCs/>
          <w:sz w:val="20"/>
          <w:szCs w:val="20"/>
          <w:lang w:eastAsia="en-US"/>
        </w:rPr>
        <w:t xml:space="preserve"> za razvoj aplikacij</w:t>
      </w:r>
      <w:r w:rsidR="00594978" w:rsidRPr="001D6CD6">
        <w:rPr>
          <w:rFonts w:ascii="Arial" w:eastAsia="Calibri" w:hAnsi="Arial" w:cs="Arial"/>
          <w:bCs/>
          <w:sz w:val="20"/>
          <w:szCs w:val="20"/>
          <w:lang w:eastAsia="en-US"/>
        </w:rPr>
        <w:t>,</w:t>
      </w:r>
    </w:p>
    <w:p w14:paraId="507D7855" w14:textId="1F80A274" w:rsidR="00BF3E0F" w:rsidRPr="001D6CD6" w:rsidRDefault="00BF3E0F"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w:t>
      </w:r>
      <w:r w:rsidRPr="001D6CD6">
        <w:rPr>
          <w:rFonts w:ascii="Arial" w:eastAsia="Calibri" w:hAnsi="Arial" w:cs="Arial"/>
          <w:bCs/>
          <w:sz w:val="20"/>
          <w:szCs w:val="20"/>
          <w:lang w:eastAsia="en-US"/>
        </w:rPr>
        <w:tab/>
        <w:t>uskladitev načina dela</w:t>
      </w:r>
      <w:r w:rsidR="00594978" w:rsidRPr="001D6CD6">
        <w:rPr>
          <w:rFonts w:ascii="Arial" w:eastAsia="Calibri" w:hAnsi="Arial" w:cs="Arial"/>
          <w:bCs/>
          <w:sz w:val="20"/>
          <w:szCs w:val="20"/>
          <w:lang w:eastAsia="en-US"/>
        </w:rPr>
        <w:t>.</w:t>
      </w:r>
    </w:p>
    <w:p w14:paraId="6B913CDE" w14:textId="77777777" w:rsidR="00BF3E0F" w:rsidRPr="001D6CD6" w:rsidRDefault="00BF3E0F" w:rsidP="00DE4B05">
      <w:pPr>
        <w:tabs>
          <w:tab w:val="left" w:pos="360"/>
        </w:tabs>
        <w:spacing w:line="260" w:lineRule="exact"/>
        <w:jc w:val="both"/>
        <w:rPr>
          <w:rFonts w:ascii="Arial" w:eastAsia="Calibri" w:hAnsi="Arial" w:cs="Arial"/>
          <w:bCs/>
          <w:sz w:val="20"/>
          <w:szCs w:val="20"/>
          <w:lang w:eastAsia="en-US"/>
        </w:rPr>
      </w:pPr>
    </w:p>
    <w:p w14:paraId="72FA95CE" w14:textId="77777777" w:rsidR="00BF3E0F" w:rsidRPr="00BF3E0F" w:rsidRDefault="00BF3E0F" w:rsidP="00DE4B05">
      <w:pPr>
        <w:tabs>
          <w:tab w:val="left" w:pos="360"/>
        </w:tabs>
        <w:spacing w:line="260" w:lineRule="exact"/>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Faza razvoja in testiranja obsega:</w:t>
      </w:r>
    </w:p>
    <w:p w14:paraId="6AF587F6" w14:textId="7951430B" w:rsidR="003374C5" w:rsidRPr="003374C5" w:rsidRDefault="003374C5" w:rsidP="003374C5">
      <w:pPr>
        <w:spacing w:line="260" w:lineRule="exact"/>
        <w:ind w:left="142" w:hanging="142"/>
        <w:jc w:val="both"/>
        <w:rPr>
          <w:rFonts w:ascii="Arial" w:eastAsia="Calibri" w:hAnsi="Arial" w:cs="Arial"/>
          <w:bCs/>
          <w:color w:val="000000"/>
          <w:sz w:val="20"/>
          <w:szCs w:val="20"/>
          <w:lang w:eastAsia="en-US"/>
        </w:rPr>
      </w:pPr>
      <w:r w:rsidRPr="003374C5">
        <w:rPr>
          <w:rFonts w:ascii="Arial" w:eastAsia="Calibri" w:hAnsi="Arial" w:cs="Arial"/>
          <w:bCs/>
          <w:color w:val="000000"/>
          <w:sz w:val="20"/>
          <w:szCs w:val="20"/>
          <w:lang w:eastAsia="en-US"/>
        </w:rPr>
        <w:t>-</w:t>
      </w:r>
      <w:r w:rsidRPr="003374C5">
        <w:rPr>
          <w:rFonts w:ascii="Arial" w:eastAsia="Calibri" w:hAnsi="Arial" w:cs="Arial"/>
          <w:bCs/>
          <w:color w:val="000000"/>
          <w:sz w:val="20"/>
          <w:szCs w:val="20"/>
          <w:lang w:eastAsia="en-US"/>
        </w:rPr>
        <w:tab/>
        <w:t>Razvoj aplikacij</w:t>
      </w:r>
      <w:r>
        <w:rPr>
          <w:rFonts w:ascii="Arial" w:eastAsia="Calibri" w:hAnsi="Arial" w:cs="Arial"/>
          <w:bCs/>
          <w:color w:val="000000"/>
          <w:sz w:val="20"/>
          <w:szCs w:val="20"/>
          <w:lang w:eastAsia="en-US"/>
        </w:rPr>
        <w:t>,</w:t>
      </w:r>
    </w:p>
    <w:p w14:paraId="686DC700" w14:textId="0CA48A57" w:rsidR="003374C5" w:rsidRPr="003374C5" w:rsidRDefault="003374C5" w:rsidP="003374C5">
      <w:pPr>
        <w:spacing w:line="260" w:lineRule="exact"/>
        <w:ind w:left="142" w:hanging="142"/>
        <w:jc w:val="both"/>
        <w:rPr>
          <w:rFonts w:ascii="Arial" w:eastAsia="Calibri" w:hAnsi="Arial" w:cs="Arial"/>
          <w:bCs/>
          <w:color w:val="000000"/>
          <w:sz w:val="20"/>
          <w:szCs w:val="20"/>
          <w:lang w:eastAsia="en-US"/>
        </w:rPr>
      </w:pPr>
      <w:r w:rsidRPr="003374C5">
        <w:rPr>
          <w:rFonts w:ascii="Arial" w:eastAsia="Calibri" w:hAnsi="Arial" w:cs="Arial"/>
          <w:bCs/>
          <w:color w:val="000000"/>
          <w:sz w:val="20"/>
          <w:szCs w:val="20"/>
          <w:lang w:eastAsia="en-US"/>
        </w:rPr>
        <w:t>-</w:t>
      </w:r>
      <w:r w:rsidRPr="003374C5">
        <w:rPr>
          <w:rFonts w:ascii="Arial" w:eastAsia="Calibri" w:hAnsi="Arial" w:cs="Arial"/>
          <w:bCs/>
          <w:color w:val="000000"/>
          <w:sz w:val="20"/>
          <w:szCs w:val="20"/>
          <w:lang w:eastAsia="en-US"/>
        </w:rPr>
        <w:tab/>
        <w:t>namestitev v testnem okolju naročnika</w:t>
      </w:r>
      <w:r>
        <w:rPr>
          <w:rFonts w:ascii="Arial" w:eastAsia="Calibri" w:hAnsi="Arial" w:cs="Arial"/>
          <w:bCs/>
          <w:color w:val="000000"/>
          <w:sz w:val="20"/>
          <w:szCs w:val="20"/>
          <w:lang w:eastAsia="en-US"/>
        </w:rPr>
        <w:t>,</w:t>
      </w:r>
    </w:p>
    <w:p w14:paraId="567834B9" w14:textId="507D7DD5" w:rsidR="003374C5" w:rsidRPr="003374C5" w:rsidRDefault="003374C5" w:rsidP="003374C5">
      <w:pPr>
        <w:spacing w:line="260" w:lineRule="exact"/>
        <w:ind w:left="142" w:hanging="142"/>
        <w:jc w:val="both"/>
        <w:rPr>
          <w:rFonts w:ascii="Arial" w:eastAsia="Calibri" w:hAnsi="Arial" w:cs="Arial"/>
          <w:bCs/>
          <w:color w:val="000000"/>
          <w:sz w:val="20"/>
          <w:szCs w:val="20"/>
          <w:lang w:eastAsia="en-US"/>
        </w:rPr>
      </w:pPr>
      <w:r w:rsidRPr="003374C5">
        <w:rPr>
          <w:rFonts w:ascii="Arial" w:eastAsia="Calibri" w:hAnsi="Arial" w:cs="Arial"/>
          <w:bCs/>
          <w:color w:val="000000"/>
          <w:sz w:val="20"/>
          <w:szCs w:val="20"/>
          <w:lang w:eastAsia="en-US"/>
        </w:rPr>
        <w:t>-</w:t>
      </w:r>
      <w:r w:rsidRPr="003374C5">
        <w:rPr>
          <w:rFonts w:ascii="Arial" w:eastAsia="Calibri" w:hAnsi="Arial" w:cs="Arial"/>
          <w:bCs/>
          <w:color w:val="000000"/>
          <w:sz w:val="20"/>
          <w:szCs w:val="20"/>
          <w:lang w:eastAsia="en-US"/>
        </w:rPr>
        <w:tab/>
        <w:t>testiranje aplikacij</w:t>
      </w:r>
      <w:r>
        <w:rPr>
          <w:rFonts w:ascii="Arial" w:eastAsia="Calibri" w:hAnsi="Arial" w:cs="Arial"/>
          <w:bCs/>
          <w:color w:val="000000"/>
          <w:sz w:val="20"/>
          <w:szCs w:val="20"/>
          <w:lang w:eastAsia="en-US"/>
        </w:rPr>
        <w:t>,</w:t>
      </w:r>
    </w:p>
    <w:p w14:paraId="5C8B825C" w14:textId="3DC48DA6" w:rsidR="003374C5" w:rsidRPr="003374C5" w:rsidRDefault="003374C5" w:rsidP="003374C5">
      <w:pPr>
        <w:spacing w:line="260" w:lineRule="exact"/>
        <w:ind w:left="142" w:hanging="142"/>
        <w:jc w:val="both"/>
        <w:rPr>
          <w:rFonts w:ascii="Arial" w:eastAsia="Calibri" w:hAnsi="Arial" w:cs="Arial"/>
          <w:bCs/>
          <w:color w:val="000000"/>
          <w:sz w:val="20"/>
          <w:szCs w:val="20"/>
          <w:lang w:eastAsia="en-US"/>
        </w:rPr>
      </w:pPr>
      <w:r w:rsidRPr="003374C5">
        <w:rPr>
          <w:rFonts w:ascii="Arial" w:eastAsia="Calibri" w:hAnsi="Arial" w:cs="Arial"/>
          <w:bCs/>
          <w:color w:val="000000"/>
          <w:sz w:val="20"/>
          <w:szCs w:val="20"/>
          <w:lang w:eastAsia="en-US"/>
        </w:rPr>
        <w:t>-</w:t>
      </w:r>
      <w:r w:rsidRPr="003374C5">
        <w:rPr>
          <w:rFonts w:ascii="Arial" w:eastAsia="Calibri" w:hAnsi="Arial" w:cs="Arial"/>
          <w:bCs/>
          <w:color w:val="000000"/>
          <w:sz w:val="20"/>
          <w:szCs w:val="20"/>
          <w:lang w:eastAsia="en-US"/>
        </w:rPr>
        <w:tab/>
        <w:t>odprav</w:t>
      </w:r>
      <w:r>
        <w:rPr>
          <w:rFonts w:ascii="Arial" w:eastAsia="Calibri" w:hAnsi="Arial" w:cs="Arial"/>
          <w:bCs/>
          <w:color w:val="000000"/>
          <w:sz w:val="20"/>
          <w:szCs w:val="20"/>
          <w:lang w:eastAsia="en-US"/>
        </w:rPr>
        <w:t>o</w:t>
      </w:r>
      <w:r w:rsidRPr="003374C5">
        <w:rPr>
          <w:rFonts w:ascii="Arial" w:eastAsia="Calibri" w:hAnsi="Arial" w:cs="Arial"/>
          <w:bCs/>
          <w:color w:val="000000"/>
          <w:sz w:val="20"/>
          <w:szCs w:val="20"/>
          <w:lang w:eastAsia="en-US"/>
        </w:rPr>
        <w:t xml:space="preserve"> napak</w:t>
      </w:r>
      <w:r>
        <w:rPr>
          <w:rFonts w:ascii="Arial" w:eastAsia="Calibri" w:hAnsi="Arial" w:cs="Arial"/>
          <w:bCs/>
          <w:color w:val="000000"/>
          <w:sz w:val="20"/>
          <w:szCs w:val="20"/>
          <w:lang w:eastAsia="en-US"/>
        </w:rPr>
        <w:t>,</w:t>
      </w:r>
    </w:p>
    <w:p w14:paraId="6F14E580" w14:textId="546D261D" w:rsidR="003374C5" w:rsidRPr="003374C5" w:rsidRDefault="003374C5" w:rsidP="003374C5">
      <w:pPr>
        <w:spacing w:line="260" w:lineRule="exact"/>
        <w:ind w:left="142" w:hanging="142"/>
        <w:jc w:val="both"/>
        <w:rPr>
          <w:rFonts w:ascii="Arial" w:eastAsia="Calibri" w:hAnsi="Arial" w:cs="Arial"/>
          <w:bCs/>
          <w:color w:val="000000"/>
          <w:sz w:val="20"/>
          <w:szCs w:val="20"/>
          <w:lang w:eastAsia="en-US"/>
        </w:rPr>
      </w:pPr>
      <w:r w:rsidRPr="003374C5">
        <w:rPr>
          <w:rFonts w:ascii="Arial" w:eastAsia="Calibri" w:hAnsi="Arial" w:cs="Arial"/>
          <w:bCs/>
          <w:color w:val="000000"/>
          <w:sz w:val="20"/>
          <w:szCs w:val="20"/>
          <w:lang w:eastAsia="en-US"/>
        </w:rPr>
        <w:t>-</w:t>
      </w:r>
      <w:r w:rsidRPr="003374C5">
        <w:rPr>
          <w:rFonts w:ascii="Arial" w:eastAsia="Calibri" w:hAnsi="Arial" w:cs="Arial"/>
          <w:bCs/>
          <w:color w:val="000000"/>
          <w:sz w:val="20"/>
          <w:szCs w:val="20"/>
          <w:lang w:eastAsia="en-US"/>
        </w:rPr>
        <w:tab/>
        <w:t>optimizacij</w:t>
      </w:r>
      <w:r>
        <w:rPr>
          <w:rFonts w:ascii="Arial" w:eastAsia="Calibri" w:hAnsi="Arial" w:cs="Arial"/>
          <w:bCs/>
          <w:color w:val="000000"/>
          <w:sz w:val="20"/>
          <w:szCs w:val="20"/>
          <w:lang w:eastAsia="en-US"/>
        </w:rPr>
        <w:t>o</w:t>
      </w:r>
      <w:r w:rsidRPr="003374C5">
        <w:rPr>
          <w:rFonts w:ascii="Arial" w:eastAsia="Calibri" w:hAnsi="Arial" w:cs="Arial"/>
          <w:bCs/>
          <w:color w:val="000000"/>
          <w:sz w:val="20"/>
          <w:szCs w:val="20"/>
          <w:lang w:eastAsia="en-US"/>
        </w:rPr>
        <w:t xml:space="preserve"> aplikacij</w:t>
      </w:r>
      <w:r>
        <w:rPr>
          <w:rFonts w:ascii="Arial" w:eastAsia="Calibri" w:hAnsi="Arial" w:cs="Arial"/>
          <w:bCs/>
          <w:color w:val="000000"/>
          <w:sz w:val="20"/>
          <w:szCs w:val="20"/>
          <w:lang w:eastAsia="en-US"/>
        </w:rPr>
        <w:t>,</w:t>
      </w:r>
    </w:p>
    <w:p w14:paraId="574ED076" w14:textId="59F02C72" w:rsidR="00BF3E0F" w:rsidRPr="00BF3E0F" w:rsidRDefault="003374C5" w:rsidP="003F0704">
      <w:pPr>
        <w:spacing w:line="260" w:lineRule="exact"/>
        <w:ind w:left="142" w:hanging="142"/>
        <w:jc w:val="both"/>
        <w:rPr>
          <w:rFonts w:ascii="Arial" w:eastAsia="Calibri" w:hAnsi="Arial" w:cs="Arial"/>
          <w:bCs/>
          <w:color w:val="000000"/>
          <w:sz w:val="20"/>
          <w:szCs w:val="20"/>
          <w:lang w:eastAsia="en-US"/>
        </w:rPr>
      </w:pPr>
      <w:r w:rsidRPr="003374C5">
        <w:rPr>
          <w:rFonts w:ascii="Arial" w:eastAsia="Calibri" w:hAnsi="Arial" w:cs="Arial"/>
          <w:bCs/>
          <w:color w:val="000000"/>
          <w:sz w:val="20"/>
          <w:szCs w:val="20"/>
          <w:lang w:eastAsia="en-US"/>
        </w:rPr>
        <w:t>-</w:t>
      </w:r>
      <w:r w:rsidRPr="003374C5">
        <w:rPr>
          <w:rFonts w:ascii="Arial" w:eastAsia="Calibri" w:hAnsi="Arial" w:cs="Arial"/>
          <w:bCs/>
          <w:color w:val="000000"/>
          <w:sz w:val="20"/>
          <w:szCs w:val="20"/>
          <w:lang w:eastAsia="en-US"/>
        </w:rPr>
        <w:tab/>
        <w:t>predviden agilni pristop s 14 dnevnimi kontrolnimi pregledi</w:t>
      </w:r>
      <w:r>
        <w:rPr>
          <w:rFonts w:ascii="Arial" w:eastAsia="Calibri" w:hAnsi="Arial" w:cs="Arial"/>
          <w:bCs/>
          <w:color w:val="000000"/>
          <w:sz w:val="20"/>
          <w:szCs w:val="20"/>
          <w:lang w:eastAsia="en-US"/>
        </w:rPr>
        <w:t>,</w:t>
      </w:r>
    </w:p>
    <w:p w14:paraId="1DB143C3" w14:textId="77777777" w:rsidR="003374C5" w:rsidRDefault="003374C5" w:rsidP="00DE4B05">
      <w:pPr>
        <w:tabs>
          <w:tab w:val="left" w:pos="360"/>
        </w:tabs>
        <w:spacing w:line="260" w:lineRule="exact"/>
        <w:jc w:val="both"/>
        <w:rPr>
          <w:rFonts w:ascii="Arial" w:eastAsia="Calibri" w:hAnsi="Arial" w:cs="Arial"/>
          <w:bCs/>
          <w:color w:val="000000"/>
          <w:sz w:val="20"/>
          <w:szCs w:val="20"/>
          <w:lang w:eastAsia="en-US"/>
        </w:rPr>
      </w:pPr>
      <w:bookmarkStart w:id="10" w:name="_Hlk127451856"/>
    </w:p>
    <w:p w14:paraId="4440108C" w14:textId="1EE04B30" w:rsidR="00BF3E0F" w:rsidRPr="00BF3E0F" w:rsidRDefault="00BF3E0F" w:rsidP="00DE4B05">
      <w:pPr>
        <w:tabs>
          <w:tab w:val="left" w:pos="360"/>
        </w:tabs>
        <w:spacing w:line="260" w:lineRule="exact"/>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Prehod v produkcijo obsega:</w:t>
      </w:r>
    </w:p>
    <w:bookmarkEnd w:id="10"/>
    <w:p w14:paraId="68C7A931" w14:textId="543D077C"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namestitev v produkcijskem okolju naročnika</w:t>
      </w:r>
      <w:r w:rsidR="00594978">
        <w:rPr>
          <w:rFonts w:ascii="Arial" w:eastAsia="Calibri" w:hAnsi="Arial" w:cs="Arial"/>
          <w:bCs/>
          <w:color w:val="000000"/>
          <w:sz w:val="20"/>
          <w:szCs w:val="20"/>
          <w:lang w:eastAsia="en-US"/>
        </w:rPr>
        <w:t>,</w:t>
      </w:r>
    </w:p>
    <w:p w14:paraId="4EB2B0F0" w14:textId="44550B45"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izdelava uporabniške in tehnične dokumentacije razvitih rešitev</w:t>
      </w:r>
      <w:r w:rsidR="00594978">
        <w:rPr>
          <w:rFonts w:ascii="Arial" w:eastAsia="Calibri" w:hAnsi="Arial" w:cs="Arial"/>
          <w:bCs/>
          <w:color w:val="000000"/>
          <w:sz w:val="20"/>
          <w:szCs w:val="20"/>
          <w:lang w:eastAsia="en-US"/>
        </w:rPr>
        <w:t>,</w:t>
      </w:r>
    </w:p>
    <w:p w14:paraId="383AD5DB" w14:textId="094AE5BA"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izobraževanje uporabnikov</w:t>
      </w:r>
      <w:r w:rsidR="00594978">
        <w:rPr>
          <w:rFonts w:ascii="Arial" w:eastAsia="Calibri" w:hAnsi="Arial" w:cs="Arial"/>
          <w:bCs/>
          <w:color w:val="000000"/>
          <w:sz w:val="20"/>
          <w:szCs w:val="20"/>
          <w:lang w:eastAsia="en-US"/>
        </w:rPr>
        <w:t>,</w:t>
      </w:r>
    </w:p>
    <w:p w14:paraId="442B1743" w14:textId="2ADD7300" w:rsid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izobraževanje razvijalcev naročnika</w:t>
      </w:r>
      <w:r w:rsidR="00594978">
        <w:rPr>
          <w:rFonts w:ascii="Arial" w:eastAsia="Calibri" w:hAnsi="Arial" w:cs="Arial"/>
          <w:bCs/>
          <w:color w:val="000000"/>
          <w:sz w:val="20"/>
          <w:szCs w:val="20"/>
          <w:lang w:eastAsia="en-US"/>
        </w:rPr>
        <w:t>,</w:t>
      </w:r>
    </w:p>
    <w:p w14:paraId="39D500A7" w14:textId="02E1D217" w:rsidR="003F0704" w:rsidRPr="003F0704" w:rsidRDefault="003F0704" w:rsidP="003F0704">
      <w:pPr>
        <w:autoSpaceDE w:val="0"/>
        <w:autoSpaceDN w:val="0"/>
        <w:adjustRightInd w:val="0"/>
        <w:spacing w:line="240" w:lineRule="auto"/>
        <w:rPr>
          <w:rFonts w:ascii="Arial" w:eastAsia="Calibri" w:hAnsi="Arial" w:cs="Arial"/>
          <w:bCs/>
          <w:color w:val="000000"/>
          <w:sz w:val="20"/>
          <w:szCs w:val="20"/>
          <w:lang w:eastAsia="en-US"/>
        </w:rPr>
      </w:pPr>
      <w:r w:rsidRPr="003F0704">
        <w:rPr>
          <w:rFonts w:ascii="Arial" w:eastAsia="Calibri" w:hAnsi="Arial" w:cs="Arial"/>
          <w:bCs/>
          <w:color w:val="000000"/>
          <w:sz w:val="20"/>
          <w:szCs w:val="20"/>
          <w:lang w:eastAsia="en-US"/>
        </w:rPr>
        <w:t>- predviden agilni pristop s 14 dnevnimi kontrolnimi pregledi</w:t>
      </w:r>
      <w:r>
        <w:rPr>
          <w:rFonts w:ascii="Arial" w:eastAsia="Calibri" w:hAnsi="Arial" w:cs="Arial"/>
          <w:bCs/>
          <w:color w:val="000000"/>
          <w:sz w:val="20"/>
          <w:szCs w:val="20"/>
          <w:lang w:eastAsia="en-US"/>
        </w:rPr>
        <w:t>.</w:t>
      </w:r>
    </w:p>
    <w:p w14:paraId="0C9186EB" w14:textId="77777777" w:rsidR="003F0704" w:rsidRPr="00BF3E0F" w:rsidRDefault="003F0704" w:rsidP="00594978">
      <w:pPr>
        <w:spacing w:line="260" w:lineRule="exact"/>
        <w:ind w:left="142" w:hanging="142"/>
        <w:jc w:val="both"/>
        <w:rPr>
          <w:rFonts w:ascii="Arial" w:eastAsia="Calibri" w:hAnsi="Arial" w:cs="Arial"/>
          <w:bCs/>
          <w:color w:val="000000"/>
          <w:sz w:val="20"/>
          <w:szCs w:val="20"/>
          <w:lang w:eastAsia="en-US"/>
        </w:rPr>
      </w:pPr>
    </w:p>
    <w:p w14:paraId="2E99A257" w14:textId="79610400" w:rsidR="003F0704" w:rsidRPr="00BF1125" w:rsidRDefault="003F0704" w:rsidP="00BF1125">
      <w:pPr>
        <w:spacing w:line="260" w:lineRule="exact"/>
        <w:rPr>
          <w:rFonts w:ascii="Arial" w:hAnsi="Arial" w:cs="Arial"/>
          <w:sz w:val="20"/>
          <w:szCs w:val="20"/>
        </w:rPr>
      </w:pPr>
      <w:r w:rsidRPr="00BF1125">
        <w:rPr>
          <w:rFonts w:ascii="Arial" w:hAnsi="Arial" w:cs="Arial"/>
          <w:sz w:val="20"/>
          <w:szCs w:val="20"/>
        </w:rPr>
        <w:t>Izvajalec je dolžan naročniku zagotoviti podporo v naslednjih formalnih testnih fazah s centralnim sistemom.</w:t>
      </w:r>
    </w:p>
    <w:p w14:paraId="56F5C264" w14:textId="77777777" w:rsidR="003F0704" w:rsidRPr="00BF1125" w:rsidRDefault="003F0704" w:rsidP="00BF1125">
      <w:pPr>
        <w:spacing w:line="260" w:lineRule="exact"/>
        <w:rPr>
          <w:rFonts w:ascii="Arial" w:hAnsi="Arial" w:cs="Arial"/>
          <w:sz w:val="20"/>
          <w:szCs w:val="20"/>
        </w:rPr>
      </w:pPr>
    </w:p>
    <w:p w14:paraId="2D2F530E" w14:textId="77777777" w:rsidR="003F0704" w:rsidRPr="00BF1125" w:rsidRDefault="003F0704" w:rsidP="0073060B">
      <w:pPr>
        <w:pStyle w:val="Odstavekseznama"/>
        <w:numPr>
          <w:ilvl w:val="0"/>
          <w:numId w:val="18"/>
        </w:numPr>
        <w:spacing w:line="260" w:lineRule="exact"/>
        <w:ind w:left="426" w:hanging="426"/>
        <w:jc w:val="left"/>
        <w:rPr>
          <w:rFonts w:cs="Arial"/>
          <w:szCs w:val="20"/>
        </w:rPr>
      </w:pPr>
      <w:r w:rsidRPr="00BF1125">
        <w:rPr>
          <w:rFonts w:cs="Arial"/>
          <w:szCs w:val="20"/>
        </w:rPr>
        <w:t>EES - IO pre-CT testiranje</w:t>
      </w:r>
    </w:p>
    <w:p w14:paraId="0B91FE48" w14:textId="77777777" w:rsidR="003F0704" w:rsidRPr="00BF1125" w:rsidRDefault="003F0704" w:rsidP="0073060B">
      <w:pPr>
        <w:pStyle w:val="Odstavekseznama"/>
        <w:numPr>
          <w:ilvl w:val="0"/>
          <w:numId w:val="18"/>
        </w:numPr>
        <w:spacing w:line="260" w:lineRule="exact"/>
        <w:ind w:left="426" w:hanging="426"/>
        <w:jc w:val="left"/>
        <w:rPr>
          <w:rFonts w:cs="Arial"/>
          <w:szCs w:val="20"/>
        </w:rPr>
      </w:pPr>
      <w:r w:rsidRPr="00BF1125">
        <w:rPr>
          <w:rFonts w:cs="Arial"/>
          <w:szCs w:val="20"/>
        </w:rPr>
        <w:t>EES - IO CT testiranje</w:t>
      </w:r>
    </w:p>
    <w:p w14:paraId="7AD4BA7D" w14:textId="77777777" w:rsidR="003F0704" w:rsidRPr="00BF1125" w:rsidRDefault="003F0704" w:rsidP="0073060B">
      <w:pPr>
        <w:pStyle w:val="Odstavekseznama"/>
        <w:numPr>
          <w:ilvl w:val="0"/>
          <w:numId w:val="18"/>
        </w:numPr>
        <w:spacing w:line="260" w:lineRule="exact"/>
        <w:ind w:left="426" w:hanging="426"/>
        <w:jc w:val="left"/>
        <w:rPr>
          <w:rFonts w:cs="Arial"/>
          <w:szCs w:val="20"/>
        </w:rPr>
      </w:pPr>
      <w:r w:rsidRPr="00BF1125">
        <w:rPr>
          <w:rFonts w:cs="Arial"/>
          <w:szCs w:val="20"/>
        </w:rPr>
        <w:t>Sirene - IO testiranje</w:t>
      </w:r>
    </w:p>
    <w:p w14:paraId="4E033F4D" w14:textId="77777777" w:rsidR="003F0704" w:rsidRPr="00BF1125" w:rsidRDefault="003F0704" w:rsidP="0073060B">
      <w:pPr>
        <w:pStyle w:val="Odstavekseznama"/>
        <w:numPr>
          <w:ilvl w:val="0"/>
          <w:numId w:val="18"/>
        </w:numPr>
        <w:spacing w:line="260" w:lineRule="exact"/>
        <w:ind w:left="426" w:hanging="426"/>
        <w:jc w:val="left"/>
        <w:rPr>
          <w:rFonts w:cs="Arial"/>
          <w:szCs w:val="20"/>
        </w:rPr>
      </w:pPr>
      <w:r w:rsidRPr="00BF1125">
        <w:rPr>
          <w:rFonts w:cs="Arial"/>
          <w:szCs w:val="20"/>
        </w:rPr>
        <w:t>SIS - IO pre-CT testiranje</w:t>
      </w:r>
    </w:p>
    <w:p w14:paraId="6DA04A68" w14:textId="77777777" w:rsidR="003F0704" w:rsidRPr="00BF1125" w:rsidRDefault="003F0704" w:rsidP="0073060B">
      <w:pPr>
        <w:pStyle w:val="Odstavekseznama"/>
        <w:numPr>
          <w:ilvl w:val="0"/>
          <w:numId w:val="18"/>
        </w:numPr>
        <w:spacing w:line="260" w:lineRule="exact"/>
        <w:ind w:left="426" w:hanging="426"/>
        <w:jc w:val="left"/>
        <w:rPr>
          <w:rFonts w:cs="Arial"/>
          <w:szCs w:val="20"/>
        </w:rPr>
      </w:pPr>
      <w:r w:rsidRPr="00BF1125">
        <w:rPr>
          <w:rFonts w:cs="Arial"/>
          <w:szCs w:val="20"/>
        </w:rPr>
        <w:t>SIS - IO CT testiranje</w:t>
      </w:r>
    </w:p>
    <w:p w14:paraId="39536507" w14:textId="77777777" w:rsidR="003F0704" w:rsidRPr="00BF1125" w:rsidRDefault="003F0704" w:rsidP="0073060B">
      <w:pPr>
        <w:pStyle w:val="Odstavekseznama"/>
        <w:numPr>
          <w:ilvl w:val="0"/>
          <w:numId w:val="18"/>
        </w:numPr>
        <w:spacing w:line="260" w:lineRule="exact"/>
        <w:ind w:left="426" w:hanging="426"/>
        <w:jc w:val="left"/>
        <w:rPr>
          <w:rFonts w:cs="Arial"/>
          <w:szCs w:val="20"/>
        </w:rPr>
      </w:pPr>
      <w:r w:rsidRPr="00BF1125">
        <w:rPr>
          <w:rFonts w:cs="Arial"/>
          <w:szCs w:val="20"/>
        </w:rPr>
        <w:t>pre-CT za 20. in 22. člen IO uredbe</w:t>
      </w:r>
    </w:p>
    <w:p w14:paraId="4F579116" w14:textId="60523C6E" w:rsidR="003F0704" w:rsidRPr="00BF1125" w:rsidRDefault="003F0704" w:rsidP="0073060B">
      <w:pPr>
        <w:pStyle w:val="Odstavekseznama"/>
        <w:numPr>
          <w:ilvl w:val="0"/>
          <w:numId w:val="18"/>
        </w:numPr>
        <w:spacing w:line="260" w:lineRule="exact"/>
        <w:ind w:left="426" w:hanging="426"/>
        <w:jc w:val="left"/>
        <w:rPr>
          <w:rFonts w:cs="Arial"/>
          <w:szCs w:val="20"/>
        </w:rPr>
      </w:pPr>
      <w:r w:rsidRPr="00BF1125">
        <w:rPr>
          <w:rFonts w:cs="Arial"/>
          <w:szCs w:val="20"/>
        </w:rPr>
        <w:t>CT za 20. in 22. člen IO uredbe</w:t>
      </w:r>
    </w:p>
    <w:p w14:paraId="4DE527F2" w14:textId="4E1CC222" w:rsidR="003F0704" w:rsidRPr="00BF1125" w:rsidRDefault="003F0704" w:rsidP="00BF1125">
      <w:pPr>
        <w:spacing w:line="260" w:lineRule="exact"/>
        <w:rPr>
          <w:rFonts w:cs="Arial"/>
          <w:sz w:val="20"/>
          <w:szCs w:val="20"/>
        </w:rPr>
      </w:pPr>
    </w:p>
    <w:p w14:paraId="44EDEE58" w14:textId="5F5E73D6" w:rsidR="003F0704" w:rsidRPr="003F0704" w:rsidRDefault="003F0704" w:rsidP="00BF1125">
      <w:pPr>
        <w:spacing w:line="260" w:lineRule="exact"/>
        <w:jc w:val="both"/>
        <w:rPr>
          <w:rFonts w:ascii="Arial" w:hAnsi="Arial" w:cs="Arial"/>
          <w:sz w:val="20"/>
          <w:szCs w:val="20"/>
        </w:rPr>
      </w:pPr>
      <w:r w:rsidRPr="00BF1125">
        <w:rPr>
          <w:rFonts w:ascii="Arial" w:hAnsi="Arial" w:cs="Arial"/>
          <w:sz w:val="20"/>
          <w:szCs w:val="20"/>
        </w:rPr>
        <w:t xml:space="preserve">Poleg </w:t>
      </w:r>
      <w:r w:rsidRPr="003F0704">
        <w:rPr>
          <w:rFonts w:ascii="Arial" w:hAnsi="Arial" w:cs="Arial"/>
          <w:sz w:val="20"/>
          <w:szCs w:val="20"/>
        </w:rPr>
        <w:t>naštetih testnih faz</w:t>
      </w:r>
      <w:r w:rsidRPr="00BF1125">
        <w:rPr>
          <w:rFonts w:ascii="Arial" w:hAnsi="Arial" w:cs="Arial"/>
          <w:sz w:val="20"/>
          <w:szCs w:val="20"/>
        </w:rPr>
        <w:t xml:space="preserve"> izvajalec zagotavlja izvedbo</w:t>
      </w:r>
      <w:r w:rsidRPr="003F0704">
        <w:rPr>
          <w:rFonts w:ascii="Arial" w:hAnsi="Arial" w:cs="Arial"/>
          <w:sz w:val="20"/>
          <w:szCs w:val="20"/>
        </w:rPr>
        <w:t xml:space="preserve"> testiranj v času MID prehodnega obdobja (TP).</w:t>
      </w:r>
    </w:p>
    <w:p w14:paraId="40507149" w14:textId="77777777" w:rsidR="003F0704" w:rsidRPr="00BF1125" w:rsidRDefault="003F0704" w:rsidP="00BF1125">
      <w:pPr>
        <w:spacing w:line="260" w:lineRule="exact"/>
        <w:rPr>
          <w:rFonts w:cs="Arial"/>
          <w:sz w:val="20"/>
          <w:szCs w:val="20"/>
        </w:rPr>
      </w:pPr>
    </w:p>
    <w:p w14:paraId="7D988D44" w14:textId="40BA3559" w:rsidR="00DD3E3F" w:rsidRPr="00BF1125" w:rsidRDefault="00DD3E3F" w:rsidP="00BF1125">
      <w:pPr>
        <w:tabs>
          <w:tab w:val="left" w:pos="360"/>
        </w:tabs>
        <w:spacing w:line="260" w:lineRule="exact"/>
        <w:jc w:val="both"/>
        <w:rPr>
          <w:rFonts w:ascii="Arial" w:eastAsia="Calibri" w:hAnsi="Arial" w:cs="Arial"/>
          <w:bCs/>
          <w:sz w:val="20"/>
          <w:szCs w:val="20"/>
          <w:lang w:eastAsia="en-US"/>
        </w:rPr>
      </w:pPr>
      <w:r w:rsidRPr="00BF1125">
        <w:rPr>
          <w:rFonts w:ascii="Arial" w:eastAsia="Calibri" w:hAnsi="Arial" w:cs="Arial"/>
          <w:bCs/>
          <w:sz w:val="20"/>
          <w:szCs w:val="20"/>
          <w:lang w:eastAsia="en-US"/>
        </w:rPr>
        <w:t xml:space="preserve">Izvajalec bo ob predaji razvitih aplikacij izvedel prenos znanja na razvojno ekipo naročnika, in sicer za najmanj 3 </w:t>
      </w:r>
      <w:r w:rsidR="00BA1A56" w:rsidRPr="00BF1125">
        <w:rPr>
          <w:rFonts w:ascii="Arial" w:eastAsia="Calibri" w:hAnsi="Arial" w:cs="Arial"/>
          <w:bCs/>
          <w:sz w:val="20"/>
          <w:szCs w:val="20"/>
          <w:lang w:eastAsia="en-US"/>
        </w:rPr>
        <w:t>uporabnike</w:t>
      </w:r>
      <w:r w:rsidRPr="00BF1125">
        <w:rPr>
          <w:rFonts w:ascii="Arial" w:eastAsia="Calibri" w:hAnsi="Arial" w:cs="Arial"/>
          <w:bCs/>
          <w:sz w:val="20"/>
          <w:szCs w:val="20"/>
          <w:lang w:eastAsia="en-US"/>
        </w:rPr>
        <w:t>. Seznanil jih bo z vso tehnično dokumentacijo razvite rešitve.</w:t>
      </w:r>
    </w:p>
    <w:p w14:paraId="60706782" w14:textId="77777777" w:rsidR="00DD3E3F" w:rsidRPr="00BF1125" w:rsidRDefault="00DD3E3F" w:rsidP="00BF1125">
      <w:pPr>
        <w:tabs>
          <w:tab w:val="left" w:pos="360"/>
        </w:tabs>
        <w:spacing w:line="260" w:lineRule="exact"/>
        <w:jc w:val="both"/>
        <w:rPr>
          <w:rFonts w:ascii="Arial" w:eastAsia="Calibri" w:hAnsi="Arial" w:cs="Arial"/>
          <w:bCs/>
          <w:sz w:val="20"/>
          <w:szCs w:val="20"/>
          <w:lang w:eastAsia="en-US"/>
        </w:rPr>
      </w:pPr>
    </w:p>
    <w:p w14:paraId="07700C93" w14:textId="280C1281" w:rsidR="00DD3E3F" w:rsidRPr="00BF1125" w:rsidRDefault="00DD3E3F" w:rsidP="00BF1125">
      <w:pPr>
        <w:tabs>
          <w:tab w:val="left" w:pos="360"/>
        </w:tabs>
        <w:spacing w:line="260" w:lineRule="exact"/>
        <w:jc w:val="both"/>
        <w:rPr>
          <w:rFonts w:ascii="Arial" w:eastAsia="Calibri" w:hAnsi="Arial" w:cs="Arial"/>
          <w:bCs/>
          <w:sz w:val="20"/>
          <w:szCs w:val="20"/>
          <w:lang w:eastAsia="en-US"/>
        </w:rPr>
      </w:pPr>
      <w:r w:rsidRPr="00BF1125">
        <w:rPr>
          <w:rFonts w:ascii="Arial" w:eastAsia="Calibri" w:hAnsi="Arial" w:cs="Arial"/>
          <w:bCs/>
          <w:sz w:val="20"/>
          <w:szCs w:val="20"/>
          <w:lang w:eastAsia="en-US"/>
        </w:rPr>
        <w:t xml:space="preserve">Izvajalec bo </w:t>
      </w:r>
      <w:r w:rsidR="00BF1125" w:rsidRPr="00BF1125">
        <w:rPr>
          <w:rFonts w:ascii="Arial" w:eastAsia="Calibri" w:hAnsi="Arial" w:cs="Arial"/>
          <w:bCs/>
          <w:sz w:val="20"/>
          <w:szCs w:val="20"/>
          <w:lang w:eastAsia="en-US"/>
        </w:rPr>
        <w:t>10</w:t>
      </w:r>
      <w:r w:rsidRPr="00BF1125">
        <w:rPr>
          <w:rFonts w:ascii="Arial" w:eastAsia="Calibri" w:hAnsi="Arial" w:cs="Arial"/>
          <w:bCs/>
          <w:sz w:val="20"/>
          <w:szCs w:val="20"/>
          <w:lang w:eastAsia="en-US"/>
        </w:rPr>
        <w:t xml:space="preserve"> naročnikovih uporabnikov usposobil za uporabo razvitih aplikacij.</w:t>
      </w:r>
    </w:p>
    <w:p w14:paraId="330FB676" w14:textId="7CD79EC3" w:rsidR="00EE576B" w:rsidRPr="00BF1125" w:rsidRDefault="00EE576B" w:rsidP="00BF1125">
      <w:pPr>
        <w:tabs>
          <w:tab w:val="left" w:pos="360"/>
        </w:tabs>
        <w:spacing w:line="260" w:lineRule="exact"/>
        <w:jc w:val="both"/>
        <w:rPr>
          <w:rFonts w:ascii="Arial" w:eastAsia="Calibri" w:hAnsi="Arial" w:cs="Arial"/>
          <w:bCs/>
          <w:sz w:val="20"/>
          <w:szCs w:val="20"/>
          <w:lang w:eastAsia="en-US"/>
        </w:rPr>
      </w:pPr>
    </w:p>
    <w:p w14:paraId="529185C4" w14:textId="77777777" w:rsidR="003041B0" w:rsidRPr="00BF1125" w:rsidRDefault="003041B0" w:rsidP="00BF1125">
      <w:pPr>
        <w:tabs>
          <w:tab w:val="left" w:pos="360"/>
        </w:tabs>
        <w:spacing w:line="260" w:lineRule="exact"/>
        <w:jc w:val="both"/>
        <w:rPr>
          <w:rFonts w:ascii="Arial" w:eastAsia="Calibri" w:hAnsi="Arial" w:cs="Arial"/>
          <w:bCs/>
          <w:sz w:val="20"/>
          <w:szCs w:val="20"/>
          <w:lang w:eastAsia="en-US"/>
        </w:rPr>
      </w:pPr>
      <w:r w:rsidRPr="00BF1125">
        <w:rPr>
          <w:rFonts w:ascii="Arial" w:eastAsia="Calibri" w:hAnsi="Arial" w:cs="Arial"/>
          <w:bCs/>
          <w:sz w:val="20"/>
          <w:szCs w:val="20"/>
          <w:lang w:eastAsia="en-US"/>
        </w:rPr>
        <w:lastRenderedPageBreak/>
        <w:t>Razvoj nadgradenj aplikacij obsega:</w:t>
      </w:r>
    </w:p>
    <w:p w14:paraId="66A836D1" w14:textId="29B9EECB" w:rsidR="00BF1125" w:rsidRPr="00BF1125" w:rsidRDefault="00BF1125" w:rsidP="00BF1125">
      <w:pPr>
        <w:pStyle w:val="Pripombabesedilo"/>
        <w:numPr>
          <w:ilvl w:val="0"/>
          <w:numId w:val="20"/>
        </w:numPr>
        <w:spacing w:line="260" w:lineRule="exact"/>
        <w:ind w:left="426" w:hanging="426"/>
        <w:rPr>
          <w:rFonts w:ascii="Arial" w:hAnsi="Arial" w:cs="Arial"/>
        </w:rPr>
      </w:pPr>
      <w:r w:rsidRPr="00BF1125">
        <w:rPr>
          <w:rFonts w:ascii="Arial" w:hAnsi="Arial" w:cs="Arial"/>
        </w:rPr>
        <w:t>izvedbo vseh prilagoditev razvitih aplikacij/storitev, ki bi izvirale iz normativnih sprememb (EU in nacionalna zakonodaja);</w:t>
      </w:r>
    </w:p>
    <w:p w14:paraId="5E4BD2C1" w14:textId="77777777" w:rsidR="00BF1125" w:rsidRPr="00BF1125" w:rsidRDefault="00BF1125" w:rsidP="00BF1125">
      <w:pPr>
        <w:pStyle w:val="Pripombabesedilo"/>
        <w:numPr>
          <w:ilvl w:val="0"/>
          <w:numId w:val="20"/>
        </w:numPr>
        <w:spacing w:line="260" w:lineRule="exact"/>
        <w:ind w:left="426" w:hanging="426"/>
        <w:rPr>
          <w:rFonts w:ascii="Arial" w:hAnsi="Arial" w:cs="Arial"/>
        </w:rPr>
      </w:pPr>
      <w:r w:rsidRPr="00BF1125">
        <w:rPr>
          <w:rFonts w:ascii="Arial" w:hAnsi="Arial" w:cs="Arial"/>
        </w:rPr>
        <w:t>izvedbo nujnih funkcionalnih nadgradenj, ki bi zagotavljale optimalno delovanje ob spremenjenih pogojih delovanja (spremenjene politične ali varnostne razmere, organizacijske spremembe in spremembe poslovnih procesov);</w:t>
      </w:r>
    </w:p>
    <w:p w14:paraId="1DE1265C" w14:textId="77777777" w:rsidR="00BF1125" w:rsidRPr="00BF1125" w:rsidRDefault="00BF1125" w:rsidP="00BF1125">
      <w:pPr>
        <w:pStyle w:val="Pripombabesedilo"/>
        <w:numPr>
          <w:ilvl w:val="0"/>
          <w:numId w:val="20"/>
        </w:numPr>
        <w:spacing w:line="260" w:lineRule="exact"/>
        <w:ind w:left="426" w:hanging="426"/>
        <w:rPr>
          <w:rFonts w:ascii="Arial" w:hAnsi="Arial" w:cs="Arial"/>
        </w:rPr>
      </w:pPr>
      <w:r w:rsidRPr="00BF1125">
        <w:rPr>
          <w:rFonts w:ascii="Arial" w:hAnsi="Arial" w:cs="Arial"/>
        </w:rPr>
        <w:t>izvedbo prenove starih iskanj po nacionalnih virih podatkov, vključno s FIO LISK;</w:t>
      </w:r>
    </w:p>
    <w:p w14:paraId="61894EA4" w14:textId="77777777" w:rsidR="00BF1125" w:rsidRPr="00BF1125" w:rsidRDefault="00BF1125" w:rsidP="00BF1125">
      <w:pPr>
        <w:pStyle w:val="Pripombabesedilo"/>
        <w:numPr>
          <w:ilvl w:val="0"/>
          <w:numId w:val="20"/>
        </w:numPr>
        <w:spacing w:line="260" w:lineRule="exact"/>
        <w:ind w:left="426" w:hanging="426"/>
        <w:rPr>
          <w:rFonts w:ascii="Arial" w:hAnsi="Arial" w:cs="Arial"/>
        </w:rPr>
      </w:pPr>
      <w:r w:rsidRPr="00BF1125">
        <w:rPr>
          <w:rFonts w:ascii="Arial" w:hAnsi="Arial" w:cs="Arial"/>
        </w:rPr>
        <w:t>izvedbo nujnih funkcionalnih nadgradenj, ki so potrebne za vključitev preostalih EU centralnih sistemov (Europol, Interpol, VIS, ECRIS-TCN in Eurodac);</w:t>
      </w:r>
    </w:p>
    <w:p w14:paraId="6B9AE4C2" w14:textId="77777777" w:rsidR="00BF1125" w:rsidRPr="00BF1125" w:rsidRDefault="00BF1125" w:rsidP="00BF1125">
      <w:pPr>
        <w:pStyle w:val="Pripombabesedilo"/>
        <w:numPr>
          <w:ilvl w:val="0"/>
          <w:numId w:val="20"/>
        </w:numPr>
        <w:spacing w:line="260" w:lineRule="exact"/>
        <w:ind w:left="426" w:hanging="426"/>
        <w:rPr>
          <w:rFonts w:ascii="Arial" w:hAnsi="Arial" w:cs="Arial"/>
        </w:rPr>
      </w:pPr>
      <w:r w:rsidRPr="00BF1125">
        <w:rPr>
          <w:rFonts w:ascii="Arial" w:hAnsi="Arial" w:cs="Arial"/>
        </w:rPr>
        <w:t>izvedbo vseh nadgradenj, ki bi bile potrebne zaradi zagotavljanja varnosti celotne rešitve in</w:t>
      </w:r>
    </w:p>
    <w:p w14:paraId="3046D7FF" w14:textId="77777777" w:rsidR="00BF1125" w:rsidRPr="00BF1125" w:rsidRDefault="00BF1125" w:rsidP="00BF1125">
      <w:pPr>
        <w:pStyle w:val="Odstavekseznama"/>
        <w:numPr>
          <w:ilvl w:val="0"/>
          <w:numId w:val="20"/>
        </w:numPr>
        <w:spacing w:line="260" w:lineRule="exact"/>
        <w:ind w:left="426" w:hanging="426"/>
        <w:jc w:val="left"/>
        <w:rPr>
          <w:rFonts w:cs="Arial"/>
          <w:szCs w:val="20"/>
        </w:rPr>
      </w:pPr>
      <w:r w:rsidRPr="00BF1125">
        <w:rPr>
          <w:rFonts w:cs="Arial"/>
          <w:szCs w:val="20"/>
        </w:rPr>
        <w:t>pripravo storitev za dostop do informacijskih rešitev s strani drugih organov.</w:t>
      </w:r>
    </w:p>
    <w:p w14:paraId="3D7C9168" w14:textId="35325308" w:rsidR="00DD3E3F" w:rsidRPr="001D6CD6" w:rsidRDefault="00DD3E3F" w:rsidP="00BF1125">
      <w:pPr>
        <w:spacing w:line="260" w:lineRule="exact"/>
        <w:ind w:left="142" w:hanging="142"/>
        <w:jc w:val="both"/>
        <w:rPr>
          <w:rFonts w:ascii="Arial" w:eastAsia="Calibri" w:hAnsi="Arial" w:cs="Arial"/>
          <w:bCs/>
          <w:sz w:val="20"/>
          <w:szCs w:val="20"/>
          <w:lang w:eastAsia="en-US"/>
        </w:rPr>
      </w:pPr>
    </w:p>
    <w:p w14:paraId="626D35A6" w14:textId="201B9697" w:rsidR="00BF3E0F" w:rsidRDefault="00ED2EB4" w:rsidP="003E1511">
      <w:pPr>
        <w:tabs>
          <w:tab w:val="left" w:pos="360"/>
        </w:tabs>
        <w:spacing w:line="260" w:lineRule="exact"/>
        <w:jc w:val="both"/>
        <w:rPr>
          <w:rFonts w:ascii="Arial" w:hAnsi="Arial" w:cs="Arial"/>
          <w:color w:val="000000"/>
          <w:sz w:val="20"/>
          <w:szCs w:val="20"/>
        </w:rPr>
      </w:pPr>
      <w:r w:rsidRPr="00DE4B05">
        <w:rPr>
          <w:rFonts w:ascii="Arial" w:eastAsia="Calibri" w:hAnsi="Arial" w:cs="Arial"/>
          <w:bCs/>
          <w:sz w:val="20"/>
          <w:szCs w:val="20"/>
          <w:lang w:eastAsia="en-US"/>
        </w:rPr>
        <w:t>Izvajalec bo razvojne aktivnosti lahko izvajal na svoji lokaciji ali na lokaciji naročnika.</w:t>
      </w:r>
      <w:r w:rsidRPr="00DE4B05">
        <w:rPr>
          <w:rFonts w:ascii="Arial" w:eastAsia="Calibri" w:hAnsi="Arial" w:cs="Arial"/>
          <w:b/>
          <w:bCs/>
          <w:sz w:val="20"/>
          <w:szCs w:val="20"/>
          <w:lang w:eastAsia="en-US"/>
        </w:rPr>
        <w:t xml:space="preserve"> </w:t>
      </w:r>
      <w:r w:rsidRPr="00DE4B05">
        <w:rPr>
          <w:rFonts w:ascii="Arial" w:hAnsi="Arial" w:cs="Arial"/>
          <w:sz w:val="20"/>
          <w:szCs w:val="20"/>
        </w:rPr>
        <w:t xml:space="preserve">Razvite rešitve bo izvajalec najprej namestil na testni sistem </w:t>
      </w:r>
      <w:r w:rsidR="003041B0">
        <w:rPr>
          <w:rFonts w:ascii="Arial" w:hAnsi="Arial" w:cs="Arial"/>
          <w:sz w:val="20"/>
          <w:szCs w:val="20"/>
        </w:rPr>
        <w:t xml:space="preserve">naročnika </w:t>
      </w:r>
      <w:r w:rsidRPr="00DE4B05">
        <w:rPr>
          <w:rFonts w:ascii="Arial" w:hAnsi="Arial" w:cs="Arial"/>
          <w:sz w:val="20"/>
          <w:szCs w:val="20"/>
        </w:rPr>
        <w:t>CEPIS in jih po uspešnem testiranju prenesel v produkcijsko okolje. Vsa testiranja s centralnim sistemom ETIAS bo izvajal na lokaciji naročnika,</w:t>
      </w:r>
      <w:r w:rsidRPr="00DE4B05">
        <w:t xml:space="preserve"> </w:t>
      </w:r>
      <w:r w:rsidRPr="00DE4B05">
        <w:rPr>
          <w:rFonts w:ascii="Arial" w:hAnsi="Arial" w:cs="Arial"/>
          <w:sz w:val="20"/>
          <w:szCs w:val="20"/>
        </w:rPr>
        <w:t>Štefanova 2, Ljubljana, od ponedeljka do petka od 8:00 do 16:00 ure</w:t>
      </w:r>
      <w:r w:rsidRPr="00DE4B05">
        <w:t xml:space="preserve"> </w:t>
      </w:r>
      <w:r w:rsidRPr="00DE4B05">
        <w:rPr>
          <w:rFonts w:ascii="Arial" w:hAnsi="Arial" w:cs="Arial"/>
          <w:sz w:val="20"/>
          <w:szCs w:val="20"/>
        </w:rPr>
        <w:t xml:space="preserve">razen dela prostih dni določenih z zakonom v RS. </w:t>
      </w:r>
    </w:p>
    <w:p w14:paraId="33FD74AD" w14:textId="6B757E28" w:rsidR="00BA00C3" w:rsidRDefault="00BA00C3" w:rsidP="001612C8">
      <w:pPr>
        <w:keepNext/>
        <w:spacing w:line="260" w:lineRule="exact"/>
        <w:jc w:val="center"/>
        <w:rPr>
          <w:rFonts w:ascii="Arial" w:hAnsi="Arial" w:cs="Arial"/>
          <w:color w:val="000000"/>
          <w:sz w:val="20"/>
          <w:szCs w:val="20"/>
        </w:rPr>
      </w:pPr>
    </w:p>
    <w:p w14:paraId="1575C0D7" w14:textId="77777777" w:rsidR="00E44E61" w:rsidRDefault="00E44E61" w:rsidP="001612C8">
      <w:pPr>
        <w:keepNext/>
        <w:spacing w:line="260" w:lineRule="exact"/>
        <w:jc w:val="center"/>
        <w:rPr>
          <w:rFonts w:ascii="Arial" w:hAnsi="Arial" w:cs="Arial"/>
          <w:color w:val="000000"/>
          <w:sz w:val="20"/>
          <w:szCs w:val="20"/>
        </w:rPr>
      </w:pPr>
    </w:p>
    <w:p w14:paraId="7A8BE32D" w14:textId="589B8C96"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5. člen</w:t>
      </w:r>
    </w:p>
    <w:p w14:paraId="63971CD2" w14:textId="77777777" w:rsidR="001612C8" w:rsidRPr="001612C8" w:rsidRDefault="001612C8" w:rsidP="001612C8">
      <w:pPr>
        <w:keepNext/>
        <w:spacing w:line="260" w:lineRule="exact"/>
        <w:jc w:val="both"/>
        <w:rPr>
          <w:rFonts w:ascii="Arial" w:hAnsi="Arial" w:cs="Arial"/>
          <w:sz w:val="20"/>
          <w:szCs w:val="20"/>
          <w:highlight w:val="yellow"/>
        </w:rPr>
      </w:pPr>
    </w:p>
    <w:p w14:paraId="1F6A88B9" w14:textId="3C111766" w:rsidR="00291603" w:rsidRDefault="00E33097" w:rsidP="00D154AB">
      <w:pPr>
        <w:spacing w:line="260" w:lineRule="exact"/>
        <w:jc w:val="both"/>
        <w:rPr>
          <w:rFonts w:ascii="Arial" w:hAnsi="Arial" w:cs="Arial"/>
          <w:sz w:val="20"/>
          <w:szCs w:val="20"/>
        </w:rPr>
      </w:pPr>
      <w:r>
        <w:rPr>
          <w:rFonts w:ascii="Arial" w:hAnsi="Arial" w:cs="Arial"/>
          <w:sz w:val="20"/>
          <w:szCs w:val="20"/>
        </w:rPr>
        <w:t xml:space="preserve">Storitve razvoja aplikacij začne </w:t>
      </w:r>
      <w:r w:rsidR="00D52475">
        <w:rPr>
          <w:rFonts w:ascii="Arial" w:hAnsi="Arial" w:cs="Arial"/>
          <w:sz w:val="20"/>
          <w:szCs w:val="20"/>
        </w:rPr>
        <w:t>i</w:t>
      </w:r>
      <w:r w:rsidR="00291603">
        <w:rPr>
          <w:rFonts w:ascii="Arial" w:hAnsi="Arial" w:cs="Arial"/>
          <w:sz w:val="20"/>
          <w:szCs w:val="20"/>
        </w:rPr>
        <w:t xml:space="preserve">zvajalec </w:t>
      </w:r>
      <w:r w:rsidR="00D52475">
        <w:rPr>
          <w:rFonts w:ascii="Arial" w:hAnsi="Arial" w:cs="Arial"/>
          <w:sz w:val="20"/>
          <w:szCs w:val="20"/>
        </w:rPr>
        <w:t xml:space="preserve">izvajati </w:t>
      </w:r>
      <w:r w:rsidR="00DE4B05">
        <w:rPr>
          <w:rFonts w:ascii="Arial" w:hAnsi="Arial" w:cs="Arial"/>
          <w:sz w:val="20"/>
          <w:szCs w:val="20"/>
        </w:rPr>
        <w:t xml:space="preserve">takoj </w:t>
      </w:r>
      <w:r w:rsidR="00291603">
        <w:rPr>
          <w:rFonts w:ascii="Arial" w:hAnsi="Arial" w:cs="Arial"/>
          <w:sz w:val="20"/>
          <w:szCs w:val="20"/>
        </w:rPr>
        <w:t>po sklenitvi tega okvirnega sporazuma</w:t>
      </w:r>
      <w:r>
        <w:rPr>
          <w:rFonts w:ascii="Arial" w:hAnsi="Arial" w:cs="Arial"/>
          <w:sz w:val="20"/>
          <w:szCs w:val="20"/>
        </w:rPr>
        <w:t xml:space="preserve"> in prejemu</w:t>
      </w:r>
      <w:r w:rsidRPr="00E33097">
        <w:t xml:space="preserve"> </w:t>
      </w:r>
      <w:r w:rsidRPr="00E33097">
        <w:rPr>
          <w:rFonts w:ascii="Arial" w:hAnsi="Arial" w:cs="Arial"/>
          <w:sz w:val="20"/>
          <w:szCs w:val="20"/>
        </w:rPr>
        <w:t>pisne</w:t>
      </w:r>
      <w:r>
        <w:rPr>
          <w:rFonts w:ascii="Arial" w:hAnsi="Arial" w:cs="Arial"/>
          <w:sz w:val="20"/>
          <w:szCs w:val="20"/>
        </w:rPr>
        <w:t>ga</w:t>
      </w:r>
      <w:r w:rsidRPr="00E33097">
        <w:rPr>
          <w:rFonts w:ascii="Arial" w:hAnsi="Arial" w:cs="Arial"/>
          <w:sz w:val="20"/>
          <w:szCs w:val="20"/>
        </w:rPr>
        <w:t xml:space="preserve"> naročil</w:t>
      </w:r>
      <w:r>
        <w:rPr>
          <w:rFonts w:ascii="Arial" w:hAnsi="Arial" w:cs="Arial"/>
          <w:sz w:val="20"/>
          <w:szCs w:val="20"/>
        </w:rPr>
        <w:t>a</w:t>
      </w:r>
      <w:r w:rsidRPr="00E33097">
        <w:rPr>
          <w:rFonts w:ascii="Arial" w:hAnsi="Arial" w:cs="Arial"/>
          <w:sz w:val="20"/>
          <w:szCs w:val="20"/>
        </w:rPr>
        <w:t xml:space="preserve"> naročnika, ki mora biti datumsko označeno in v katerem bo definiran obseg in rok za realizacijo naročila</w:t>
      </w:r>
      <w:r w:rsidR="00D52475">
        <w:rPr>
          <w:rFonts w:ascii="Arial" w:hAnsi="Arial" w:cs="Arial"/>
          <w:sz w:val="20"/>
          <w:szCs w:val="20"/>
        </w:rPr>
        <w:t xml:space="preserve">. Storitve izvaja </w:t>
      </w:r>
      <w:r w:rsidR="00DE4B05">
        <w:rPr>
          <w:rFonts w:ascii="Arial" w:hAnsi="Arial" w:cs="Arial"/>
          <w:sz w:val="20"/>
          <w:szCs w:val="20"/>
        </w:rPr>
        <w:t>skladno s</w:t>
      </w:r>
      <w:r w:rsidR="00DD3E3F">
        <w:rPr>
          <w:rFonts w:ascii="Arial" w:hAnsi="Arial" w:cs="Arial"/>
          <w:sz w:val="20"/>
          <w:szCs w:val="20"/>
        </w:rPr>
        <w:t xml:space="preserve"> fazami </w:t>
      </w:r>
      <w:r w:rsidR="00F0331B">
        <w:rPr>
          <w:rFonts w:ascii="Arial" w:hAnsi="Arial" w:cs="Arial"/>
          <w:sz w:val="20"/>
          <w:szCs w:val="20"/>
        </w:rPr>
        <w:t>iz</w:t>
      </w:r>
      <w:r w:rsidR="00DE4B05">
        <w:rPr>
          <w:rFonts w:ascii="Arial" w:hAnsi="Arial" w:cs="Arial"/>
          <w:sz w:val="20"/>
          <w:szCs w:val="20"/>
        </w:rPr>
        <w:t xml:space="preserve"> 4. člen</w:t>
      </w:r>
      <w:r w:rsidR="00F0331B">
        <w:rPr>
          <w:rFonts w:ascii="Arial" w:hAnsi="Arial" w:cs="Arial"/>
          <w:sz w:val="20"/>
          <w:szCs w:val="20"/>
        </w:rPr>
        <w:t>a</w:t>
      </w:r>
      <w:r w:rsidR="00DE4B05">
        <w:rPr>
          <w:rFonts w:ascii="Arial" w:hAnsi="Arial" w:cs="Arial"/>
          <w:sz w:val="20"/>
          <w:szCs w:val="20"/>
        </w:rPr>
        <w:t xml:space="preserve"> okvirnega sporazuma.</w:t>
      </w:r>
      <w:r w:rsidR="003555DB">
        <w:rPr>
          <w:rFonts w:ascii="Arial" w:hAnsi="Arial" w:cs="Arial"/>
          <w:sz w:val="20"/>
          <w:szCs w:val="20"/>
        </w:rPr>
        <w:t xml:space="preserve"> Izvedba razvoja aplikacij se izvaja z </w:t>
      </w:r>
      <w:r w:rsidR="003555DB" w:rsidRPr="003555DB">
        <w:rPr>
          <w:rFonts w:ascii="Arial" w:hAnsi="Arial" w:cs="Arial"/>
          <w:sz w:val="20"/>
          <w:szCs w:val="20"/>
        </w:rPr>
        <w:t>agilni</w:t>
      </w:r>
      <w:r w:rsidR="003555DB">
        <w:rPr>
          <w:rFonts w:ascii="Arial" w:hAnsi="Arial" w:cs="Arial"/>
          <w:sz w:val="20"/>
          <w:szCs w:val="20"/>
        </w:rPr>
        <w:t>m</w:t>
      </w:r>
      <w:r w:rsidR="003555DB" w:rsidRPr="003555DB">
        <w:rPr>
          <w:rFonts w:ascii="Arial" w:hAnsi="Arial" w:cs="Arial"/>
          <w:sz w:val="20"/>
          <w:szCs w:val="20"/>
        </w:rPr>
        <w:t xml:space="preserve"> pristop</w:t>
      </w:r>
      <w:r w:rsidR="003555DB">
        <w:rPr>
          <w:rFonts w:ascii="Arial" w:hAnsi="Arial" w:cs="Arial"/>
          <w:sz w:val="20"/>
          <w:szCs w:val="20"/>
        </w:rPr>
        <w:t>om</w:t>
      </w:r>
      <w:r w:rsidR="003555DB" w:rsidRPr="003555DB">
        <w:rPr>
          <w:rFonts w:ascii="Arial" w:hAnsi="Arial" w:cs="Arial"/>
          <w:sz w:val="20"/>
          <w:szCs w:val="20"/>
        </w:rPr>
        <w:t xml:space="preserve"> s 14 dnevnimi kontrolnimi pregledi</w:t>
      </w:r>
      <w:r w:rsidR="003555DB">
        <w:rPr>
          <w:rFonts w:ascii="Arial" w:hAnsi="Arial" w:cs="Arial"/>
          <w:sz w:val="20"/>
          <w:szCs w:val="20"/>
        </w:rPr>
        <w:t>.</w:t>
      </w:r>
      <w:bookmarkStart w:id="11" w:name="_Hlk127445294"/>
    </w:p>
    <w:bookmarkEnd w:id="11"/>
    <w:p w14:paraId="46631BC6" w14:textId="53DC80E5" w:rsidR="00291603" w:rsidRDefault="00291603" w:rsidP="00D154AB">
      <w:pPr>
        <w:spacing w:line="260" w:lineRule="exact"/>
        <w:jc w:val="both"/>
        <w:rPr>
          <w:rFonts w:ascii="Arial" w:hAnsi="Arial" w:cs="Arial"/>
          <w:sz w:val="20"/>
          <w:szCs w:val="20"/>
        </w:rPr>
      </w:pPr>
    </w:p>
    <w:p w14:paraId="5AB279E9" w14:textId="17B24F2E" w:rsidR="00D154AB" w:rsidRPr="006B62BE" w:rsidRDefault="00D154AB" w:rsidP="00D154AB">
      <w:pPr>
        <w:spacing w:line="260" w:lineRule="exact"/>
        <w:jc w:val="both"/>
        <w:rPr>
          <w:rFonts w:ascii="Arial" w:hAnsi="Arial" w:cs="Arial"/>
          <w:strike/>
          <w:color w:val="0070C0"/>
          <w:sz w:val="20"/>
          <w:szCs w:val="20"/>
        </w:rPr>
      </w:pPr>
      <w:bookmarkStart w:id="12" w:name="_Hlk127441230"/>
      <w:r w:rsidRPr="001D6CD6">
        <w:rPr>
          <w:rFonts w:ascii="Arial" w:hAnsi="Arial" w:cs="Arial"/>
          <w:sz w:val="20"/>
          <w:szCs w:val="20"/>
        </w:rPr>
        <w:t>Storitve</w:t>
      </w:r>
      <w:r w:rsidR="00626F71" w:rsidRPr="001D6CD6">
        <w:rPr>
          <w:rFonts w:ascii="Arial" w:hAnsi="Arial" w:cs="Arial"/>
          <w:sz w:val="20"/>
          <w:szCs w:val="20"/>
        </w:rPr>
        <w:t xml:space="preserve"> </w:t>
      </w:r>
      <w:r w:rsidR="00E33097" w:rsidRPr="001D6CD6">
        <w:rPr>
          <w:rFonts w:ascii="Arial" w:hAnsi="Arial" w:cs="Arial"/>
          <w:sz w:val="20"/>
          <w:szCs w:val="20"/>
        </w:rPr>
        <w:t xml:space="preserve">razvoja </w:t>
      </w:r>
      <w:r w:rsidR="00ED2EB4" w:rsidRPr="001D6CD6">
        <w:rPr>
          <w:rFonts w:ascii="Arial" w:hAnsi="Arial" w:cs="Arial"/>
          <w:sz w:val="20"/>
          <w:szCs w:val="20"/>
        </w:rPr>
        <w:t>nadgradenj</w:t>
      </w:r>
      <w:r w:rsidRPr="001D6CD6">
        <w:rPr>
          <w:rFonts w:ascii="Arial" w:hAnsi="Arial" w:cs="Arial"/>
          <w:sz w:val="20"/>
          <w:szCs w:val="20"/>
        </w:rPr>
        <w:t xml:space="preserve"> </w:t>
      </w:r>
      <w:r w:rsidR="00D52475" w:rsidRPr="001D6CD6">
        <w:rPr>
          <w:rFonts w:ascii="Arial" w:hAnsi="Arial" w:cs="Arial"/>
          <w:sz w:val="20"/>
          <w:szCs w:val="20"/>
        </w:rPr>
        <w:t xml:space="preserve">aplikacij </w:t>
      </w:r>
      <w:r w:rsidRPr="001D6CD6">
        <w:rPr>
          <w:rFonts w:ascii="Arial" w:hAnsi="Arial" w:cs="Arial"/>
          <w:sz w:val="20"/>
          <w:szCs w:val="20"/>
        </w:rPr>
        <w:t xml:space="preserve">bo izvajalec izvajal izključno po predhodnem </w:t>
      </w:r>
      <w:bookmarkStart w:id="13" w:name="_Hlk127445162"/>
      <w:r w:rsidRPr="001D6CD6">
        <w:rPr>
          <w:rFonts w:ascii="Arial" w:hAnsi="Arial" w:cs="Arial"/>
          <w:sz w:val="20"/>
          <w:szCs w:val="20"/>
        </w:rPr>
        <w:t>pisnem naročilu naročnika</w:t>
      </w:r>
      <w:r w:rsidR="00A77FD7" w:rsidRPr="001D6CD6">
        <w:rPr>
          <w:rFonts w:ascii="Arial" w:hAnsi="Arial" w:cs="Arial"/>
          <w:sz w:val="20"/>
          <w:szCs w:val="20"/>
        </w:rPr>
        <w:t>, ki mora biti datumsko označeno</w:t>
      </w:r>
      <w:r w:rsidR="006447C6" w:rsidRPr="001D6CD6">
        <w:rPr>
          <w:rFonts w:ascii="Arial" w:hAnsi="Arial" w:cs="Arial"/>
          <w:sz w:val="20"/>
          <w:szCs w:val="20"/>
        </w:rPr>
        <w:t xml:space="preserve"> in</w:t>
      </w:r>
      <w:r w:rsidRPr="001D6CD6">
        <w:rPr>
          <w:rFonts w:ascii="Arial" w:hAnsi="Arial" w:cs="Arial"/>
          <w:sz w:val="20"/>
          <w:szCs w:val="20"/>
        </w:rPr>
        <w:t xml:space="preserve"> v katerem bo definirana vsebina</w:t>
      </w:r>
      <w:r w:rsidR="006447C6" w:rsidRPr="001D6CD6">
        <w:rPr>
          <w:rFonts w:ascii="Arial" w:hAnsi="Arial" w:cs="Arial"/>
          <w:sz w:val="20"/>
          <w:szCs w:val="20"/>
        </w:rPr>
        <w:t xml:space="preserve"> po postavkah ponudbenega predračuna</w:t>
      </w:r>
      <w:r w:rsidRPr="001D6CD6">
        <w:rPr>
          <w:rFonts w:ascii="Arial" w:hAnsi="Arial" w:cs="Arial"/>
          <w:sz w:val="20"/>
          <w:szCs w:val="20"/>
        </w:rPr>
        <w:t>, obseg in rok za realizacijo naročila</w:t>
      </w:r>
      <w:bookmarkEnd w:id="13"/>
      <w:r w:rsidRPr="001D6CD6">
        <w:rPr>
          <w:rFonts w:ascii="Arial" w:hAnsi="Arial" w:cs="Arial"/>
          <w:sz w:val="20"/>
          <w:szCs w:val="20"/>
        </w:rPr>
        <w:t xml:space="preserve">. Če izvajalec neko storitev izvede brez naročila naročnika, </w:t>
      </w:r>
      <w:r w:rsidR="00B33813" w:rsidRPr="001D6CD6">
        <w:rPr>
          <w:rFonts w:ascii="Arial" w:hAnsi="Arial" w:cs="Arial"/>
          <w:sz w:val="20"/>
          <w:szCs w:val="20"/>
        </w:rPr>
        <w:t>naročnik take storitve ni dolžan plačati.</w:t>
      </w:r>
      <w:r w:rsidR="00E33097" w:rsidRPr="001D6CD6">
        <w:t xml:space="preserve"> </w:t>
      </w:r>
    </w:p>
    <w:bookmarkEnd w:id="12"/>
    <w:p w14:paraId="0BFBD091" w14:textId="602F9D9A" w:rsidR="00D154AB" w:rsidRPr="00D346E0" w:rsidRDefault="00D154AB" w:rsidP="00D154AB">
      <w:pPr>
        <w:spacing w:line="260" w:lineRule="exact"/>
        <w:jc w:val="both"/>
        <w:rPr>
          <w:rFonts w:ascii="Arial" w:hAnsi="Arial" w:cs="Arial"/>
          <w:sz w:val="20"/>
          <w:szCs w:val="20"/>
        </w:rPr>
      </w:pPr>
    </w:p>
    <w:p w14:paraId="741BC38B" w14:textId="5B486F8A" w:rsidR="00BA2EE8" w:rsidRPr="001D6CD6" w:rsidRDefault="00CF48EB" w:rsidP="00D154AB">
      <w:pPr>
        <w:spacing w:line="260" w:lineRule="exact"/>
        <w:jc w:val="both"/>
        <w:rPr>
          <w:rFonts w:ascii="Arial" w:hAnsi="Arial" w:cs="Arial"/>
          <w:sz w:val="20"/>
          <w:szCs w:val="20"/>
        </w:rPr>
      </w:pPr>
      <w:bookmarkStart w:id="14" w:name="_Hlk127370983"/>
      <w:r w:rsidRPr="001D6CD6">
        <w:rPr>
          <w:rFonts w:ascii="Arial" w:hAnsi="Arial" w:cs="Arial"/>
          <w:sz w:val="20"/>
          <w:szCs w:val="20"/>
        </w:rPr>
        <w:t>Storitve razvoja</w:t>
      </w:r>
      <w:r w:rsidR="00E33097" w:rsidRPr="001D6CD6">
        <w:rPr>
          <w:rFonts w:ascii="Arial" w:hAnsi="Arial" w:cs="Arial"/>
          <w:sz w:val="20"/>
          <w:szCs w:val="20"/>
        </w:rPr>
        <w:t xml:space="preserve"> </w:t>
      </w:r>
      <w:r w:rsidR="00D52475" w:rsidRPr="001D6CD6">
        <w:rPr>
          <w:rFonts w:ascii="Arial" w:hAnsi="Arial" w:cs="Arial"/>
          <w:sz w:val="20"/>
          <w:szCs w:val="20"/>
        </w:rPr>
        <w:t>aplikacij</w:t>
      </w:r>
      <w:r w:rsidR="00E33097" w:rsidRPr="001D6CD6">
        <w:rPr>
          <w:rFonts w:ascii="Arial" w:hAnsi="Arial" w:cs="Arial"/>
          <w:sz w:val="20"/>
          <w:szCs w:val="20"/>
        </w:rPr>
        <w:t xml:space="preserve"> </w:t>
      </w:r>
      <w:r w:rsidRPr="001D6CD6">
        <w:rPr>
          <w:rFonts w:ascii="Arial" w:hAnsi="Arial" w:cs="Arial"/>
          <w:sz w:val="20"/>
          <w:szCs w:val="20"/>
        </w:rPr>
        <w:t xml:space="preserve">se izvajajo </w:t>
      </w:r>
      <w:r w:rsidR="00BA2EE8" w:rsidRPr="001D6CD6">
        <w:rPr>
          <w:rFonts w:ascii="Arial" w:hAnsi="Arial" w:cs="Arial"/>
          <w:sz w:val="20"/>
          <w:szCs w:val="20"/>
        </w:rPr>
        <w:t>v skladu s</w:t>
      </w:r>
      <w:r w:rsidRPr="001D6CD6">
        <w:rPr>
          <w:rFonts w:ascii="Arial" w:hAnsi="Arial" w:cs="Arial"/>
          <w:sz w:val="20"/>
          <w:szCs w:val="20"/>
        </w:rPr>
        <w:t xml:space="preserve"> </w:t>
      </w:r>
      <w:r w:rsidR="00BA2EE8" w:rsidRPr="001D6CD6">
        <w:rPr>
          <w:rFonts w:ascii="Arial" w:hAnsi="Arial" w:cs="Arial"/>
          <w:sz w:val="20"/>
          <w:szCs w:val="20"/>
        </w:rPr>
        <w:t>predvideno okvirno časovnico večjih naročil</w:t>
      </w:r>
      <w:r w:rsidRPr="001D6CD6">
        <w:rPr>
          <w:rFonts w:ascii="Arial" w:hAnsi="Arial" w:cs="Arial"/>
          <w:sz w:val="20"/>
          <w:szCs w:val="20"/>
        </w:rPr>
        <w:t xml:space="preserve"> v </w:t>
      </w:r>
      <w:r w:rsidR="00BA2EE8" w:rsidRPr="001D6CD6">
        <w:rPr>
          <w:rFonts w:ascii="Arial" w:hAnsi="Arial" w:cs="Arial"/>
          <w:sz w:val="20"/>
          <w:szCs w:val="20"/>
        </w:rPr>
        <w:t>8. členu</w:t>
      </w:r>
      <w:r w:rsidRPr="001D6CD6">
        <w:rPr>
          <w:rFonts w:ascii="Arial" w:hAnsi="Arial" w:cs="Arial"/>
          <w:sz w:val="20"/>
          <w:szCs w:val="20"/>
        </w:rPr>
        <w:t xml:space="preserve"> okvirnega sporazuma. </w:t>
      </w:r>
      <w:r w:rsidR="00BA2EE8" w:rsidRPr="001D6CD6">
        <w:rPr>
          <w:rFonts w:ascii="Arial" w:hAnsi="Arial" w:cs="Arial"/>
          <w:sz w:val="20"/>
          <w:szCs w:val="20"/>
        </w:rPr>
        <w:t xml:space="preserve">Roki se prilagajajo časovnici, ki bo definirana na EU nivoju in sledijo časovnici centralnih projektov. Za razvoj centralnih projektov je zadolžena agencija eu-LISA. </w:t>
      </w:r>
    </w:p>
    <w:bookmarkEnd w:id="14"/>
    <w:p w14:paraId="22BDD791" w14:textId="77777777" w:rsidR="00BA2EE8" w:rsidRPr="00D346E0" w:rsidRDefault="00BA2EE8" w:rsidP="00D154AB">
      <w:pPr>
        <w:spacing w:line="260" w:lineRule="exact"/>
        <w:jc w:val="both"/>
        <w:rPr>
          <w:rFonts w:ascii="Arial" w:hAnsi="Arial" w:cs="Arial"/>
          <w:sz w:val="20"/>
          <w:szCs w:val="20"/>
        </w:rPr>
      </w:pPr>
    </w:p>
    <w:p w14:paraId="6CDFC865" w14:textId="2C1AB4F4" w:rsidR="00CF48EB" w:rsidRPr="00D346E0" w:rsidRDefault="00CF48EB" w:rsidP="00D154AB">
      <w:pPr>
        <w:spacing w:line="260" w:lineRule="exact"/>
        <w:jc w:val="both"/>
        <w:rPr>
          <w:rFonts w:ascii="Arial" w:hAnsi="Arial" w:cs="Arial"/>
          <w:sz w:val="20"/>
          <w:szCs w:val="20"/>
        </w:rPr>
      </w:pPr>
      <w:r w:rsidRPr="00534F83">
        <w:rPr>
          <w:rFonts w:ascii="Arial" w:hAnsi="Arial" w:cs="Arial"/>
          <w:sz w:val="20"/>
          <w:szCs w:val="20"/>
        </w:rPr>
        <w:t xml:space="preserve">Če izvajalec oceni, da </w:t>
      </w:r>
      <w:r w:rsidR="00D52475" w:rsidRPr="00534F83">
        <w:rPr>
          <w:rFonts w:ascii="Arial" w:hAnsi="Arial" w:cs="Arial"/>
          <w:sz w:val="20"/>
          <w:szCs w:val="20"/>
        </w:rPr>
        <w:t xml:space="preserve">katere </w:t>
      </w:r>
      <w:r w:rsidR="001E3FC0" w:rsidRPr="00534F83">
        <w:rPr>
          <w:rFonts w:ascii="Arial" w:hAnsi="Arial" w:cs="Arial"/>
          <w:sz w:val="20"/>
          <w:szCs w:val="20"/>
        </w:rPr>
        <w:t xml:space="preserve">od </w:t>
      </w:r>
      <w:r w:rsidRPr="00534F83">
        <w:rPr>
          <w:rFonts w:ascii="Arial" w:hAnsi="Arial" w:cs="Arial"/>
          <w:sz w:val="20"/>
          <w:szCs w:val="20"/>
        </w:rPr>
        <w:t>storit</w:t>
      </w:r>
      <w:r w:rsidR="001E3FC0" w:rsidRPr="00534F83">
        <w:rPr>
          <w:rFonts w:ascii="Arial" w:hAnsi="Arial" w:cs="Arial"/>
          <w:sz w:val="20"/>
          <w:szCs w:val="20"/>
        </w:rPr>
        <w:t>ev</w:t>
      </w:r>
      <w:r w:rsidRPr="00534F83">
        <w:rPr>
          <w:rFonts w:ascii="Arial" w:hAnsi="Arial" w:cs="Arial"/>
          <w:sz w:val="20"/>
          <w:szCs w:val="20"/>
        </w:rPr>
        <w:t xml:space="preserve"> ne bo mogoče izvesti </w:t>
      </w:r>
      <w:r w:rsidRPr="00D346E0">
        <w:rPr>
          <w:rFonts w:ascii="Arial" w:hAnsi="Arial" w:cs="Arial"/>
          <w:sz w:val="20"/>
          <w:szCs w:val="20"/>
        </w:rPr>
        <w:t xml:space="preserve">v zahtevanem času, to nemudoma (v vsakem primeru pa v odpravnem času) pisno sporoči naročniku, z obrazložitvijo ter predlogom, v kolikšnem času je storitev možno opraviti. </w:t>
      </w:r>
      <w:r w:rsidR="00B33813" w:rsidRPr="00D346E0">
        <w:rPr>
          <w:rFonts w:ascii="Arial" w:hAnsi="Arial" w:cs="Arial"/>
          <w:sz w:val="20"/>
          <w:szCs w:val="20"/>
        </w:rPr>
        <w:t>Storitve razvoja</w:t>
      </w:r>
      <w:r w:rsidR="00CB3DFB">
        <w:rPr>
          <w:rFonts w:ascii="Arial" w:hAnsi="Arial" w:cs="Arial"/>
          <w:sz w:val="20"/>
          <w:szCs w:val="20"/>
        </w:rPr>
        <w:t xml:space="preserve"> nadgradenj</w:t>
      </w:r>
      <w:r w:rsidR="00EE576B">
        <w:rPr>
          <w:rFonts w:ascii="Arial" w:hAnsi="Arial" w:cs="Arial"/>
          <w:sz w:val="20"/>
          <w:szCs w:val="20"/>
        </w:rPr>
        <w:t xml:space="preserve"> aplikacij</w:t>
      </w:r>
      <w:r w:rsidR="00B33813" w:rsidRPr="00D346E0">
        <w:rPr>
          <w:rFonts w:ascii="Arial" w:hAnsi="Arial" w:cs="Arial"/>
          <w:sz w:val="20"/>
          <w:szCs w:val="20"/>
        </w:rPr>
        <w:t xml:space="preserve"> je ponudnik dolžan specificirati v obliki človek/število ur (dni). </w:t>
      </w:r>
      <w:r w:rsidRPr="00D346E0">
        <w:rPr>
          <w:rFonts w:ascii="Arial" w:hAnsi="Arial" w:cs="Arial"/>
          <w:sz w:val="20"/>
          <w:szCs w:val="20"/>
        </w:rPr>
        <w:t>Naročnik izvajalcu predlog pisno potrdi ali zavrne. Če naročnik predlog zavrne, mora navesti obrazložitev zavrnitve.</w:t>
      </w:r>
    </w:p>
    <w:p w14:paraId="3BE5D93D" w14:textId="77777777" w:rsidR="00CF48EB" w:rsidRPr="00D346E0" w:rsidRDefault="00CF48EB" w:rsidP="00D154AB">
      <w:pPr>
        <w:spacing w:line="260" w:lineRule="exact"/>
        <w:jc w:val="both"/>
        <w:rPr>
          <w:rFonts w:ascii="Arial" w:hAnsi="Arial" w:cs="Arial"/>
          <w:sz w:val="20"/>
          <w:szCs w:val="20"/>
        </w:rPr>
      </w:pPr>
    </w:p>
    <w:p w14:paraId="1DBE168E" w14:textId="4229B2DF" w:rsidR="006C782B" w:rsidRPr="00D346E0" w:rsidRDefault="006C782B" w:rsidP="00D154AB">
      <w:pPr>
        <w:spacing w:line="260" w:lineRule="exact"/>
        <w:jc w:val="both"/>
        <w:rPr>
          <w:rFonts w:ascii="Arial" w:hAnsi="Arial" w:cs="Arial"/>
          <w:sz w:val="20"/>
          <w:szCs w:val="20"/>
        </w:rPr>
      </w:pPr>
      <w:r w:rsidRPr="00D346E0">
        <w:rPr>
          <w:rFonts w:ascii="Arial" w:hAnsi="Arial" w:cs="Arial"/>
          <w:sz w:val="20"/>
          <w:szCs w:val="20"/>
        </w:rPr>
        <w:t xml:space="preserve">Naročnik poda zahtevo za novo naročilo na obrazcu </w:t>
      </w:r>
      <w:r w:rsidR="00CB3DFB">
        <w:rPr>
          <w:rFonts w:ascii="Arial" w:hAnsi="Arial" w:cs="Arial"/>
          <w:sz w:val="20"/>
          <w:szCs w:val="20"/>
        </w:rPr>
        <w:t>»</w:t>
      </w:r>
      <w:r w:rsidRPr="00D346E0">
        <w:rPr>
          <w:rFonts w:ascii="Arial" w:hAnsi="Arial" w:cs="Arial"/>
          <w:sz w:val="20"/>
          <w:szCs w:val="20"/>
        </w:rPr>
        <w:t>Naročilo storitve razvoja</w:t>
      </w:r>
      <w:r w:rsidR="00D52475">
        <w:rPr>
          <w:rFonts w:ascii="Arial" w:hAnsi="Arial" w:cs="Arial"/>
          <w:sz w:val="20"/>
          <w:szCs w:val="20"/>
        </w:rPr>
        <w:t xml:space="preserve"> nadgradenj</w:t>
      </w:r>
      <w:r w:rsidR="00CB3DFB">
        <w:rPr>
          <w:rFonts w:ascii="Arial" w:hAnsi="Arial" w:cs="Arial"/>
          <w:sz w:val="20"/>
          <w:szCs w:val="20"/>
        </w:rPr>
        <w:t>«</w:t>
      </w:r>
      <w:r w:rsidRPr="00D346E0">
        <w:rPr>
          <w:rFonts w:ascii="Arial" w:hAnsi="Arial" w:cs="Arial"/>
          <w:sz w:val="20"/>
          <w:szCs w:val="20"/>
        </w:rPr>
        <w:t>, v katerem opiše vsebino naročila</w:t>
      </w:r>
      <w:r w:rsidR="006447C6" w:rsidRPr="00D346E0">
        <w:rPr>
          <w:rFonts w:ascii="Arial" w:hAnsi="Arial" w:cs="Arial"/>
          <w:sz w:val="20"/>
          <w:szCs w:val="20"/>
        </w:rPr>
        <w:t xml:space="preserve"> po postavkah ponudbenega predračuna</w:t>
      </w:r>
      <w:r w:rsidRPr="00D346E0">
        <w:rPr>
          <w:rFonts w:ascii="Arial" w:hAnsi="Arial" w:cs="Arial"/>
          <w:sz w:val="20"/>
          <w:szCs w:val="20"/>
        </w:rPr>
        <w:t>, doda morebitne priloge, navede okviren željeni rok realizacije ter označi prioriteto.</w:t>
      </w:r>
    </w:p>
    <w:p w14:paraId="75BCC9E5" w14:textId="17060F2E" w:rsidR="00D346E0" w:rsidRDefault="00D346E0" w:rsidP="00D154AB">
      <w:pPr>
        <w:spacing w:line="260" w:lineRule="exact"/>
        <w:jc w:val="both"/>
        <w:rPr>
          <w:rFonts w:ascii="Arial" w:hAnsi="Arial" w:cs="Arial"/>
          <w:sz w:val="20"/>
          <w:szCs w:val="20"/>
        </w:rPr>
      </w:pPr>
    </w:p>
    <w:p w14:paraId="5E8116CD" w14:textId="77777777" w:rsidR="00E44E61" w:rsidRPr="00D154AB" w:rsidRDefault="00E44E61" w:rsidP="00D154AB">
      <w:pPr>
        <w:spacing w:line="260" w:lineRule="exact"/>
        <w:jc w:val="both"/>
        <w:rPr>
          <w:rFonts w:ascii="Arial" w:hAnsi="Arial" w:cs="Arial"/>
          <w:sz w:val="20"/>
          <w:szCs w:val="20"/>
        </w:rPr>
      </w:pPr>
    </w:p>
    <w:p w14:paraId="3150D01D" w14:textId="63ECA7F0" w:rsidR="00CF48EB" w:rsidRDefault="00CF48EB" w:rsidP="00CF48EB">
      <w:pPr>
        <w:keepNext/>
        <w:spacing w:line="260" w:lineRule="exact"/>
        <w:jc w:val="center"/>
        <w:rPr>
          <w:rFonts w:ascii="Arial" w:hAnsi="Arial" w:cs="Arial"/>
          <w:color w:val="000000"/>
          <w:sz w:val="20"/>
          <w:szCs w:val="20"/>
        </w:rPr>
      </w:pPr>
      <w:r w:rsidRPr="001612C8">
        <w:rPr>
          <w:rFonts w:ascii="Arial" w:hAnsi="Arial" w:cs="Arial"/>
          <w:color w:val="000000"/>
          <w:sz w:val="20"/>
          <w:szCs w:val="20"/>
        </w:rPr>
        <w:t>6. člen</w:t>
      </w:r>
    </w:p>
    <w:p w14:paraId="08F37FC7" w14:textId="0E9B7461" w:rsidR="00CB3DFB" w:rsidRDefault="00D52475" w:rsidP="00CF48EB">
      <w:pPr>
        <w:keepNext/>
        <w:spacing w:line="260" w:lineRule="exact"/>
        <w:jc w:val="center"/>
        <w:rPr>
          <w:rFonts w:ascii="Arial" w:hAnsi="Arial" w:cs="Arial"/>
          <w:color w:val="000000"/>
          <w:sz w:val="20"/>
          <w:szCs w:val="20"/>
        </w:rPr>
      </w:pPr>
      <w:bookmarkStart w:id="15" w:name="_Hlk127446141"/>
      <w:r w:rsidRPr="00D52475">
        <w:rPr>
          <w:rFonts w:ascii="Arial" w:hAnsi="Arial" w:cs="Arial"/>
          <w:color w:val="000000"/>
          <w:sz w:val="20"/>
          <w:szCs w:val="20"/>
        </w:rPr>
        <w:t xml:space="preserve">/velja za storitve razvoja nadgradenj </w:t>
      </w:r>
      <w:r>
        <w:rPr>
          <w:rFonts w:ascii="Arial" w:hAnsi="Arial" w:cs="Arial"/>
          <w:color w:val="000000"/>
          <w:sz w:val="20"/>
          <w:szCs w:val="20"/>
        </w:rPr>
        <w:t>aplikacij</w:t>
      </w:r>
      <w:r w:rsidRPr="00D52475">
        <w:rPr>
          <w:rFonts w:ascii="Arial" w:hAnsi="Arial" w:cs="Arial"/>
          <w:color w:val="000000"/>
          <w:sz w:val="20"/>
          <w:szCs w:val="20"/>
        </w:rPr>
        <w:t>/</w:t>
      </w:r>
    </w:p>
    <w:bookmarkEnd w:id="15"/>
    <w:p w14:paraId="332639AC" w14:textId="77777777" w:rsidR="00D52475" w:rsidRDefault="00D52475" w:rsidP="00CF48EB">
      <w:pPr>
        <w:keepNext/>
        <w:spacing w:line="260" w:lineRule="exact"/>
        <w:jc w:val="center"/>
        <w:rPr>
          <w:rFonts w:ascii="Arial" w:hAnsi="Arial" w:cs="Arial"/>
          <w:color w:val="000000"/>
          <w:sz w:val="20"/>
          <w:szCs w:val="20"/>
        </w:rPr>
      </w:pPr>
    </w:p>
    <w:p w14:paraId="7E8BF488" w14:textId="4F0DE2E4"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Izvajalec analizira naročilo in po potrebi pozove naročnika k dopolnitvi naročila. Po dokončni uskladitvi naročila izvajalec v odzivnem roku v skladu s tabelo rokov odziva pripravi ponudbo za izvedbo tako, da v obrazcu "Naročilo storitve razvoja</w:t>
      </w:r>
      <w:r w:rsidR="00D52475">
        <w:rPr>
          <w:rFonts w:ascii="Arial" w:eastAsiaTheme="minorHAnsi" w:hAnsi="Arial" w:cs="Arial"/>
          <w:sz w:val="20"/>
          <w:szCs w:val="20"/>
          <w:lang w:eastAsia="en-US"/>
        </w:rPr>
        <w:t xml:space="preserve"> nadgradenj</w:t>
      </w:r>
      <w:r w:rsidRPr="00CF48EB">
        <w:rPr>
          <w:rFonts w:ascii="Arial" w:eastAsiaTheme="minorHAnsi" w:hAnsi="Arial" w:cs="Arial"/>
          <w:sz w:val="20"/>
          <w:szCs w:val="20"/>
          <w:lang w:eastAsia="en-US"/>
        </w:rPr>
        <w:t xml:space="preserve">" navede vse aktivnosti, potrebne za izvedbo naročila. V ponudbi poda predlog izvedbe, navede predajne izdelke, potreben obseg za izvedbo naročila (v urah) </w:t>
      </w:r>
      <w:r w:rsidRPr="00CF48EB">
        <w:rPr>
          <w:rFonts w:ascii="Arial" w:eastAsiaTheme="minorHAnsi" w:hAnsi="Arial" w:cs="Arial"/>
          <w:sz w:val="20"/>
          <w:szCs w:val="20"/>
          <w:lang w:eastAsia="en-US"/>
        </w:rPr>
        <w:lastRenderedPageBreak/>
        <w:t>ter napove predviden rok zaključka posamezne aktivnosti. Ponudbo na obrazcu "Naročilo storitve razvoja</w:t>
      </w:r>
      <w:r w:rsidR="00D52475">
        <w:rPr>
          <w:rFonts w:ascii="Arial" w:eastAsiaTheme="minorHAnsi" w:hAnsi="Arial" w:cs="Arial"/>
          <w:sz w:val="20"/>
          <w:szCs w:val="20"/>
          <w:lang w:eastAsia="en-US"/>
        </w:rPr>
        <w:t xml:space="preserve"> nadgradenj</w:t>
      </w:r>
      <w:r w:rsidRPr="00CF48EB">
        <w:rPr>
          <w:rFonts w:ascii="Arial" w:eastAsiaTheme="minorHAnsi" w:hAnsi="Arial" w:cs="Arial"/>
          <w:sz w:val="20"/>
          <w:szCs w:val="20"/>
          <w:lang w:eastAsia="en-US"/>
        </w:rPr>
        <w:t xml:space="preserve">" pošlje tehničnemu skrbniku </w:t>
      </w:r>
      <w:bookmarkStart w:id="16" w:name="_Hlk103950675"/>
      <w:r w:rsidRPr="00CF48EB">
        <w:rPr>
          <w:rFonts w:ascii="Arial" w:eastAsiaTheme="minorHAnsi" w:hAnsi="Arial" w:cs="Arial"/>
          <w:sz w:val="20"/>
          <w:szCs w:val="20"/>
          <w:lang w:eastAsia="en-US"/>
        </w:rPr>
        <w:t>okvirnega sporazuma</w:t>
      </w:r>
      <w:bookmarkEnd w:id="16"/>
      <w:r w:rsidRPr="00CF48EB">
        <w:rPr>
          <w:rFonts w:ascii="Arial" w:eastAsiaTheme="minorHAnsi" w:hAnsi="Arial" w:cs="Arial"/>
          <w:sz w:val="20"/>
          <w:szCs w:val="20"/>
          <w:lang w:eastAsia="en-US"/>
        </w:rPr>
        <w:t xml:space="preserve"> naročnika. </w:t>
      </w:r>
    </w:p>
    <w:p w14:paraId="5A30FBB7"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p>
    <w:p w14:paraId="2435947E" w14:textId="4624B49B"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 xml:space="preserve">Naročnik preveri, da skupni obseg vseh naročil ne presega kumulativnega obsega okvirnega sporazuma. V kolikor ugotovi preseganje kumulativnega obsega okvirnega sporazuma, o tem obvesti izvajalca. </w:t>
      </w:r>
    </w:p>
    <w:p w14:paraId="368E66AA"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p>
    <w:p w14:paraId="100546C7"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 xml:space="preserve">Vsebinsko in tehnično ustrezno ponudbo tehnični skrbnik okvirnega sporazuma naročnika potrdi in jo posreduje izvajalcu. Neustrezno ponudbo lahko zavrne oz. zahteva dodatno pojasnilo izvajalca. </w:t>
      </w:r>
    </w:p>
    <w:p w14:paraId="71656A63" w14:textId="547E5D31" w:rsidR="00BC7328" w:rsidRPr="00CF48EB" w:rsidRDefault="00BC7328" w:rsidP="00D154AB">
      <w:pPr>
        <w:spacing w:line="260" w:lineRule="exact"/>
        <w:jc w:val="both"/>
        <w:rPr>
          <w:rFonts w:ascii="Arial" w:hAnsi="Arial" w:cs="Arial"/>
          <w:sz w:val="20"/>
          <w:szCs w:val="20"/>
        </w:rPr>
      </w:pPr>
    </w:p>
    <w:p w14:paraId="10C056D6" w14:textId="77777777" w:rsidR="00CF48EB" w:rsidRDefault="00CF48EB" w:rsidP="00CF48EB">
      <w:pPr>
        <w:spacing w:line="260" w:lineRule="exact"/>
        <w:jc w:val="both"/>
        <w:rPr>
          <w:rFonts w:ascii="Arial" w:hAnsi="Arial" w:cs="Arial"/>
          <w:sz w:val="20"/>
          <w:szCs w:val="20"/>
        </w:rPr>
      </w:pPr>
      <w:r w:rsidRPr="00CF48EB">
        <w:rPr>
          <w:rFonts w:ascii="Arial" w:hAnsi="Arial" w:cs="Arial"/>
          <w:sz w:val="20"/>
          <w:szCs w:val="20"/>
        </w:rPr>
        <w:t>Če naročnik ponudbe ne potrdi v roku 20 delovnih dni od prejema le te, ponudba ni več veljavna. Prav tako lahko naročnik odstopi od naročila. V teh primerih bo naročnik izvajalcu poravnal do odstopa porabljene ure.</w:t>
      </w:r>
    </w:p>
    <w:p w14:paraId="5BDAE29D" w14:textId="77777777" w:rsidR="00E44E61" w:rsidRDefault="00E44E61" w:rsidP="001612C8">
      <w:pPr>
        <w:keepNext/>
        <w:spacing w:line="260" w:lineRule="exact"/>
        <w:jc w:val="center"/>
        <w:rPr>
          <w:rFonts w:ascii="Arial" w:hAnsi="Arial" w:cs="Arial"/>
          <w:color w:val="000000"/>
          <w:sz w:val="20"/>
          <w:szCs w:val="20"/>
        </w:rPr>
      </w:pPr>
      <w:bookmarkStart w:id="17" w:name="_Hlk104898735"/>
    </w:p>
    <w:p w14:paraId="1C47EE0A" w14:textId="0B1EFD6C" w:rsidR="001612C8" w:rsidRPr="001612C8" w:rsidRDefault="00CF48EB" w:rsidP="001612C8">
      <w:pPr>
        <w:keepNext/>
        <w:spacing w:line="260" w:lineRule="exact"/>
        <w:jc w:val="center"/>
        <w:rPr>
          <w:rFonts w:ascii="Arial" w:hAnsi="Arial" w:cs="Arial"/>
          <w:color w:val="000000"/>
          <w:sz w:val="20"/>
          <w:szCs w:val="20"/>
        </w:rPr>
      </w:pPr>
      <w:r>
        <w:rPr>
          <w:rFonts w:ascii="Arial" w:hAnsi="Arial" w:cs="Arial"/>
          <w:color w:val="000000"/>
          <w:sz w:val="20"/>
          <w:szCs w:val="20"/>
        </w:rPr>
        <w:t>7</w:t>
      </w:r>
      <w:r w:rsidR="001612C8" w:rsidRPr="001612C8">
        <w:rPr>
          <w:rFonts w:ascii="Arial" w:hAnsi="Arial" w:cs="Arial"/>
          <w:color w:val="000000"/>
          <w:sz w:val="20"/>
          <w:szCs w:val="20"/>
        </w:rPr>
        <w:t>. člen</w:t>
      </w:r>
    </w:p>
    <w:bookmarkEnd w:id="17"/>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04E7DFAF" w14:textId="7F04090A" w:rsidR="00F04FD7" w:rsidRPr="00D52475" w:rsidRDefault="00F04FD7" w:rsidP="00F04FD7">
      <w:pPr>
        <w:spacing w:line="260" w:lineRule="exact"/>
        <w:jc w:val="both"/>
        <w:rPr>
          <w:rFonts w:ascii="Arial" w:hAnsi="Arial" w:cs="Arial"/>
          <w:i/>
          <w:sz w:val="20"/>
          <w:szCs w:val="20"/>
        </w:rPr>
      </w:pPr>
      <w:r w:rsidRPr="00CF48EB">
        <w:rPr>
          <w:rFonts w:ascii="Arial" w:hAnsi="Arial" w:cs="Arial"/>
          <w:sz w:val="20"/>
          <w:szCs w:val="20"/>
        </w:rPr>
        <w:t xml:space="preserve">Ko izvajalec prejme </w:t>
      </w:r>
      <w:r w:rsidR="006C782B" w:rsidRPr="00CF48EB">
        <w:rPr>
          <w:rFonts w:ascii="Arial" w:hAnsi="Arial" w:cs="Arial"/>
          <w:sz w:val="20"/>
          <w:szCs w:val="20"/>
        </w:rPr>
        <w:t xml:space="preserve">novo naročilo </w:t>
      </w:r>
      <w:r w:rsidR="003450C0" w:rsidRPr="00CF48EB">
        <w:rPr>
          <w:rFonts w:ascii="Arial" w:hAnsi="Arial" w:cs="Arial"/>
          <w:sz w:val="20"/>
          <w:szCs w:val="20"/>
        </w:rPr>
        <w:t xml:space="preserve">oz. </w:t>
      </w:r>
      <w:r w:rsidRPr="00CF48EB">
        <w:rPr>
          <w:rFonts w:ascii="Arial" w:hAnsi="Arial" w:cs="Arial"/>
          <w:sz w:val="20"/>
          <w:szCs w:val="20"/>
        </w:rPr>
        <w:t>potrjen</w:t>
      </w:r>
      <w:r w:rsidR="003450C0" w:rsidRPr="00CF48EB">
        <w:rPr>
          <w:rFonts w:ascii="Arial" w:hAnsi="Arial" w:cs="Arial"/>
          <w:sz w:val="20"/>
          <w:szCs w:val="20"/>
        </w:rPr>
        <w:t xml:space="preserve"> predlog izvedbe, </w:t>
      </w:r>
      <w:r w:rsidRPr="00CF48EB">
        <w:rPr>
          <w:rFonts w:ascii="Arial" w:hAnsi="Arial" w:cs="Arial"/>
          <w:sz w:val="20"/>
          <w:szCs w:val="20"/>
        </w:rPr>
        <w:t xml:space="preserve">ga v skladu z roki, ki jih je za posamezno aktivnost navedel v predlogu izvedbe, uvrsti v plan aktivnosti, ki ga je dolžan voditi sam. </w:t>
      </w:r>
      <w:bookmarkStart w:id="18" w:name="_Hlk127449539"/>
      <w:r w:rsidR="00D52475" w:rsidRPr="00D52475">
        <w:rPr>
          <w:rFonts w:ascii="Arial" w:hAnsi="Arial" w:cs="Arial"/>
          <w:i/>
          <w:sz w:val="20"/>
          <w:szCs w:val="20"/>
        </w:rPr>
        <w:t>/velja za storitve razvoja nadgradenj aplikacij/</w:t>
      </w:r>
    </w:p>
    <w:bookmarkEnd w:id="18"/>
    <w:p w14:paraId="4E7CF658" w14:textId="77777777" w:rsidR="00F04FD7" w:rsidRPr="00CF48EB" w:rsidRDefault="00F04FD7" w:rsidP="00F04FD7">
      <w:pPr>
        <w:spacing w:line="260" w:lineRule="exact"/>
        <w:jc w:val="both"/>
        <w:rPr>
          <w:rFonts w:ascii="Arial" w:hAnsi="Arial" w:cs="Arial"/>
          <w:sz w:val="20"/>
          <w:szCs w:val="20"/>
        </w:rPr>
      </w:pPr>
    </w:p>
    <w:p w14:paraId="2B036988" w14:textId="25075585" w:rsidR="00F04FD7" w:rsidRPr="00CF48EB" w:rsidRDefault="00F04FD7" w:rsidP="00F04FD7">
      <w:pPr>
        <w:spacing w:line="260" w:lineRule="exact"/>
        <w:jc w:val="both"/>
        <w:rPr>
          <w:rFonts w:ascii="Arial" w:hAnsi="Arial" w:cs="Arial"/>
          <w:sz w:val="20"/>
          <w:szCs w:val="20"/>
        </w:rPr>
      </w:pPr>
      <w:r w:rsidRPr="00CF48EB">
        <w:rPr>
          <w:rFonts w:ascii="Arial" w:hAnsi="Arial" w:cs="Arial"/>
          <w:sz w:val="20"/>
          <w:szCs w:val="20"/>
        </w:rPr>
        <w:t xml:space="preserve">Izdelke iz posamezne aktivnosti lahko </w:t>
      </w:r>
      <w:r w:rsidR="00D52475">
        <w:rPr>
          <w:rFonts w:ascii="Arial" w:hAnsi="Arial" w:cs="Arial"/>
          <w:sz w:val="20"/>
          <w:szCs w:val="20"/>
        </w:rPr>
        <w:t xml:space="preserve">izvajalec </w:t>
      </w:r>
      <w:r w:rsidRPr="00CF48EB">
        <w:rPr>
          <w:rFonts w:ascii="Arial" w:hAnsi="Arial" w:cs="Arial"/>
          <w:sz w:val="20"/>
          <w:szCs w:val="20"/>
        </w:rPr>
        <w:t xml:space="preserve">predhodno usklajuje z naročnikom. Ob zaključku posamezne aktivnosti izdelke preda in obvesti tehničnega skrbnika okvirnega sporazuma naročnika. V kolikor predani izdelki ne ustrezajo naročnikovim zahtevam, tehnični skrbnik okvirnega sporazuma o tem preko elektronske pošte obvesti izvajalca in ga pozove k odpravi nepravilnosti. </w:t>
      </w:r>
    </w:p>
    <w:p w14:paraId="3CF45EE6" w14:textId="77777777" w:rsidR="00F04FD7" w:rsidRPr="00CF48EB" w:rsidRDefault="00F04FD7" w:rsidP="00F04FD7">
      <w:pPr>
        <w:spacing w:line="260" w:lineRule="exact"/>
        <w:jc w:val="both"/>
        <w:rPr>
          <w:rFonts w:ascii="Arial" w:hAnsi="Arial" w:cs="Arial"/>
          <w:sz w:val="20"/>
          <w:szCs w:val="20"/>
        </w:rPr>
      </w:pPr>
    </w:p>
    <w:p w14:paraId="05E964E4" w14:textId="42752463" w:rsidR="00F04FD7" w:rsidRDefault="00F04FD7" w:rsidP="00F04FD7">
      <w:pPr>
        <w:spacing w:line="260" w:lineRule="exact"/>
        <w:jc w:val="both"/>
        <w:rPr>
          <w:rFonts w:ascii="Arial" w:hAnsi="Arial" w:cs="Arial"/>
          <w:sz w:val="20"/>
          <w:szCs w:val="20"/>
        </w:rPr>
      </w:pPr>
      <w:r w:rsidRPr="00CF48EB">
        <w:rPr>
          <w:rFonts w:ascii="Arial" w:hAnsi="Arial" w:cs="Arial"/>
          <w:sz w:val="20"/>
          <w:szCs w:val="20"/>
        </w:rPr>
        <w:t xml:space="preserve">Za vsako dopolnitev programske kode je izvajalec dolžan izvesti test nove verzije programske opreme na </w:t>
      </w:r>
      <w:r w:rsidR="00781230" w:rsidRPr="001D6CD6">
        <w:rPr>
          <w:rFonts w:ascii="Arial" w:hAnsi="Arial" w:cs="Arial"/>
          <w:sz w:val="20"/>
          <w:szCs w:val="20"/>
        </w:rPr>
        <w:t xml:space="preserve">naročnikovem testnem </w:t>
      </w:r>
      <w:r w:rsidRPr="001D6CD6">
        <w:rPr>
          <w:rFonts w:ascii="Arial" w:hAnsi="Arial" w:cs="Arial"/>
          <w:sz w:val="20"/>
          <w:szCs w:val="20"/>
        </w:rPr>
        <w:t>okolju</w:t>
      </w:r>
      <w:r w:rsidR="00781230" w:rsidRPr="001D6CD6">
        <w:rPr>
          <w:rFonts w:ascii="Arial" w:hAnsi="Arial" w:cs="Arial"/>
          <w:sz w:val="20"/>
          <w:szCs w:val="20"/>
        </w:rPr>
        <w:t xml:space="preserve"> </w:t>
      </w:r>
      <w:r w:rsidRPr="001D6CD6">
        <w:rPr>
          <w:rFonts w:ascii="Arial" w:hAnsi="Arial" w:cs="Arial"/>
          <w:sz w:val="20"/>
          <w:szCs w:val="20"/>
        </w:rPr>
        <w:t xml:space="preserve">. Po </w:t>
      </w:r>
      <w:r w:rsidRPr="00CF48EB">
        <w:rPr>
          <w:rFonts w:ascii="Arial" w:hAnsi="Arial" w:cs="Arial"/>
          <w:sz w:val="20"/>
          <w:szCs w:val="20"/>
        </w:rPr>
        <w:t>uspešno zaključenem testu obvesti tehničnega skrbnika okvirnega sporazuma o naročilih, ki so vključena v novi testni verziji in poroča o rezultatih testa.</w:t>
      </w:r>
      <w:r w:rsidRPr="00F04FD7">
        <w:rPr>
          <w:rFonts w:ascii="Arial" w:hAnsi="Arial" w:cs="Arial"/>
          <w:sz w:val="20"/>
          <w:szCs w:val="20"/>
        </w:rPr>
        <w:t xml:space="preserve"> </w:t>
      </w:r>
    </w:p>
    <w:p w14:paraId="74DA9AB0" w14:textId="77777777" w:rsidR="00156ADE" w:rsidRPr="00F04FD7" w:rsidRDefault="00156ADE" w:rsidP="00F04FD7">
      <w:pPr>
        <w:spacing w:line="260" w:lineRule="exact"/>
        <w:jc w:val="both"/>
        <w:rPr>
          <w:rFonts w:ascii="Arial" w:hAnsi="Arial" w:cs="Arial"/>
          <w:sz w:val="20"/>
          <w:szCs w:val="20"/>
        </w:rPr>
      </w:pPr>
    </w:p>
    <w:p w14:paraId="65D02F4E" w14:textId="229B526F" w:rsidR="00F04FD7" w:rsidRDefault="00F04FD7" w:rsidP="00F04FD7">
      <w:pPr>
        <w:spacing w:line="260" w:lineRule="exact"/>
        <w:jc w:val="both"/>
        <w:rPr>
          <w:rFonts w:ascii="Arial" w:hAnsi="Arial" w:cs="Arial"/>
          <w:sz w:val="20"/>
          <w:szCs w:val="20"/>
        </w:rPr>
      </w:pPr>
    </w:p>
    <w:p w14:paraId="29B6C85C" w14:textId="7C2EAF14" w:rsidR="008F4749" w:rsidRPr="00D154AB" w:rsidRDefault="008F4749" w:rsidP="008F4749">
      <w:pPr>
        <w:spacing w:line="260" w:lineRule="exact"/>
        <w:rPr>
          <w:rFonts w:ascii="Arial" w:eastAsia="Calibri" w:hAnsi="Arial" w:cs="Arial"/>
          <w:b/>
          <w:sz w:val="20"/>
          <w:szCs w:val="20"/>
          <w:lang w:eastAsia="en-US"/>
        </w:rPr>
      </w:pPr>
      <w:r w:rsidRPr="00D154AB">
        <w:rPr>
          <w:rFonts w:ascii="Arial" w:eastAsia="Calibri" w:hAnsi="Arial" w:cs="Arial"/>
          <w:b/>
          <w:sz w:val="20"/>
          <w:szCs w:val="20"/>
          <w:lang w:eastAsia="en-US"/>
        </w:rPr>
        <w:t>I</w:t>
      </w:r>
      <w:r>
        <w:rPr>
          <w:rFonts w:ascii="Arial" w:eastAsia="Calibri" w:hAnsi="Arial" w:cs="Arial"/>
          <w:b/>
          <w:sz w:val="20"/>
          <w:szCs w:val="20"/>
          <w:lang w:eastAsia="en-US"/>
        </w:rPr>
        <w:t>II</w:t>
      </w:r>
      <w:r w:rsidRPr="00D154AB">
        <w:rPr>
          <w:rFonts w:ascii="Arial" w:eastAsia="Calibri" w:hAnsi="Arial" w:cs="Arial"/>
          <w:b/>
          <w:sz w:val="20"/>
          <w:szCs w:val="20"/>
          <w:lang w:eastAsia="en-US"/>
        </w:rPr>
        <w:t xml:space="preserve">. </w:t>
      </w:r>
      <w:r>
        <w:rPr>
          <w:rFonts w:ascii="Arial" w:eastAsia="Calibri" w:hAnsi="Arial" w:cs="Arial"/>
          <w:b/>
          <w:sz w:val="20"/>
          <w:szCs w:val="20"/>
          <w:lang w:eastAsia="en-US"/>
        </w:rPr>
        <w:t>O</w:t>
      </w:r>
      <w:r w:rsidRPr="008F4749">
        <w:rPr>
          <w:rFonts w:ascii="Arial" w:eastAsia="Calibri" w:hAnsi="Arial" w:cs="Arial"/>
          <w:b/>
          <w:sz w:val="20"/>
          <w:szCs w:val="20"/>
          <w:lang w:eastAsia="en-US"/>
        </w:rPr>
        <w:t>KVIRNA ČASOVNICA IZVAJANJA VEČJIH NAROČIL RAZVOJNIH STORITEV IN ROKI ODZIVA</w:t>
      </w:r>
    </w:p>
    <w:p w14:paraId="148400D6" w14:textId="77777777" w:rsidR="00BA00C3" w:rsidRDefault="00BA00C3" w:rsidP="00F04FD7">
      <w:pPr>
        <w:spacing w:line="260" w:lineRule="exact"/>
        <w:jc w:val="both"/>
        <w:rPr>
          <w:rFonts w:ascii="Arial" w:hAnsi="Arial" w:cs="Arial"/>
          <w:color w:val="000000"/>
          <w:sz w:val="20"/>
          <w:szCs w:val="20"/>
        </w:rPr>
      </w:pPr>
    </w:p>
    <w:p w14:paraId="568D02AE" w14:textId="7248E75F" w:rsidR="00BC7328" w:rsidRDefault="00BC7328" w:rsidP="00BC7328">
      <w:pPr>
        <w:spacing w:line="260" w:lineRule="exact"/>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CF48EB">
        <w:rPr>
          <w:rFonts w:ascii="Arial" w:hAnsi="Arial" w:cs="Arial"/>
          <w:sz w:val="20"/>
          <w:szCs w:val="20"/>
        </w:rPr>
        <w:t>8</w:t>
      </w:r>
      <w:r>
        <w:rPr>
          <w:rFonts w:ascii="Arial" w:hAnsi="Arial" w:cs="Arial"/>
          <w:sz w:val="20"/>
          <w:szCs w:val="20"/>
        </w:rPr>
        <w:t>. člen</w:t>
      </w:r>
    </w:p>
    <w:p w14:paraId="5D9EF647" w14:textId="77777777" w:rsidR="008F4749" w:rsidRDefault="008F4749" w:rsidP="008F4749">
      <w:pPr>
        <w:pStyle w:val="BodyText23"/>
        <w:tabs>
          <w:tab w:val="left" w:pos="360"/>
        </w:tabs>
        <w:rPr>
          <w:rFonts w:ascii="Arial" w:hAnsi="Arial" w:cs="Arial"/>
          <w:b w:val="0"/>
          <w:sz w:val="22"/>
          <w:szCs w:val="22"/>
        </w:rPr>
      </w:pPr>
      <w:bookmarkStart w:id="19" w:name="_Hlk103686301"/>
    </w:p>
    <w:bookmarkEnd w:id="19"/>
    <w:p w14:paraId="601BCE3A" w14:textId="3D993D95" w:rsidR="00100434" w:rsidRDefault="00100434" w:rsidP="00100434">
      <w:pPr>
        <w:pStyle w:val="BodyText23"/>
        <w:tabs>
          <w:tab w:val="left" w:pos="360"/>
        </w:tabs>
        <w:rPr>
          <w:rFonts w:ascii="Arial" w:hAnsi="Arial" w:cs="Arial"/>
          <w:b w:val="0"/>
          <w:sz w:val="22"/>
          <w:szCs w:val="22"/>
        </w:rPr>
      </w:pPr>
      <w:r w:rsidRPr="0060646E">
        <w:rPr>
          <w:rFonts w:ascii="Arial" w:hAnsi="Arial" w:cs="Arial"/>
          <w:b w:val="0"/>
          <w:sz w:val="20"/>
        </w:rPr>
        <w:t>Predvidena okvirna časovnica večjih naročil</w:t>
      </w:r>
      <w:r w:rsidRPr="005B5886">
        <w:rPr>
          <w:rFonts w:ascii="Arial" w:hAnsi="Arial" w:cs="Arial"/>
          <w:b w:val="0"/>
          <w:sz w:val="22"/>
          <w:szCs w:val="22"/>
        </w:rPr>
        <w:t>.</w:t>
      </w:r>
    </w:p>
    <w:p w14:paraId="3ADC5864" w14:textId="3237D74F" w:rsidR="009B45C3" w:rsidRDefault="009B45C3" w:rsidP="00100434">
      <w:pPr>
        <w:pStyle w:val="BodyText23"/>
        <w:tabs>
          <w:tab w:val="left" w:pos="360"/>
        </w:tabs>
        <w:rPr>
          <w:rFonts w:ascii="Arial" w:hAnsi="Arial" w:cs="Arial"/>
          <w:b w:val="0"/>
          <w:sz w:val="22"/>
          <w:szCs w:val="22"/>
        </w:rPr>
      </w:pPr>
    </w:p>
    <w:tbl>
      <w:tblPr>
        <w:tblW w:w="8921" w:type="dxa"/>
        <w:tblCellMar>
          <w:left w:w="70" w:type="dxa"/>
          <w:right w:w="70" w:type="dxa"/>
        </w:tblCellMar>
        <w:tblLook w:val="04A0" w:firstRow="1" w:lastRow="0" w:firstColumn="1" w:lastColumn="0" w:noHBand="0" w:noVBand="1"/>
      </w:tblPr>
      <w:tblGrid>
        <w:gridCol w:w="5060"/>
        <w:gridCol w:w="1876"/>
        <w:gridCol w:w="1985"/>
      </w:tblGrid>
      <w:tr w:rsidR="003E1511" w:rsidRPr="003E1511" w14:paraId="30EEC10E" w14:textId="77777777" w:rsidTr="00D869DC">
        <w:trPr>
          <w:trHeight w:val="300"/>
        </w:trPr>
        <w:tc>
          <w:tcPr>
            <w:tcW w:w="50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20A2EF0" w14:textId="77777777" w:rsidR="003E1511" w:rsidRPr="003E1511" w:rsidRDefault="003E1511" w:rsidP="003E1511">
            <w:pPr>
              <w:spacing w:line="240" w:lineRule="auto"/>
              <w:rPr>
                <w:rFonts w:ascii="Calibri" w:hAnsi="Calibri" w:cs="Calibri"/>
                <w:color w:val="000000"/>
              </w:rPr>
            </w:pPr>
            <w:r w:rsidRPr="003E1511">
              <w:rPr>
                <w:rFonts w:ascii="Calibri" w:hAnsi="Calibri" w:cs="Calibri"/>
                <w:color w:val="000000"/>
              </w:rPr>
              <w:t> </w:t>
            </w:r>
          </w:p>
        </w:tc>
        <w:tc>
          <w:tcPr>
            <w:tcW w:w="1876" w:type="dxa"/>
            <w:tcBorders>
              <w:top w:val="single" w:sz="8" w:space="0" w:color="auto"/>
              <w:left w:val="nil"/>
              <w:bottom w:val="single" w:sz="8" w:space="0" w:color="auto"/>
              <w:right w:val="single" w:sz="4" w:space="0" w:color="auto"/>
            </w:tcBorders>
            <w:shd w:val="clear" w:color="auto" w:fill="auto"/>
            <w:noWrap/>
            <w:vAlign w:val="bottom"/>
            <w:hideMark/>
          </w:tcPr>
          <w:p w14:paraId="4BB77E56" w14:textId="77777777" w:rsidR="003E1511" w:rsidRPr="003E1511" w:rsidRDefault="003E1511" w:rsidP="003E1511">
            <w:pPr>
              <w:spacing w:line="240" w:lineRule="auto"/>
              <w:rPr>
                <w:rFonts w:ascii="Calibri" w:hAnsi="Calibri" w:cs="Calibri"/>
                <w:b/>
                <w:bCs/>
                <w:color w:val="000000"/>
              </w:rPr>
            </w:pPr>
            <w:r w:rsidRPr="003E1511">
              <w:rPr>
                <w:rFonts w:ascii="Calibri" w:hAnsi="Calibri" w:cs="Calibri"/>
                <w:b/>
                <w:bCs/>
                <w:color w:val="000000"/>
              </w:rPr>
              <w:t>začetek</w:t>
            </w:r>
          </w:p>
        </w:tc>
        <w:tc>
          <w:tcPr>
            <w:tcW w:w="1985" w:type="dxa"/>
            <w:tcBorders>
              <w:top w:val="single" w:sz="8" w:space="0" w:color="auto"/>
              <w:left w:val="nil"/>
              <w:bottom w:val="single" w:sz="8" w:space="0" w:color="auto"/>
              <w:right w:val="single" w:sz="8" w:space="0" w:color="auto"/>
            </w:tcBorders>
            <w:shd w:val="clear" w:color="auto" w:fill="auto"/>
            <w:noWrap/>
            <w:vAlign w:val="bottom"/>
            <w:hideMark/>
          </w:tcPr>
          <w:p w14:paraId="59767837" w14:textId="77777777" w:rsidR="003E1511" w:rsidRPr="003E1511" w:rsidRDefault="003E1511" w:rsidP="003E1511">
            <w:pPr>
              <w:spacing w:line="240" w:lineRule="auto"/>
              <w:rPr>
                <w:rFonts w:ascii="Calibri" w:hAnsi="Calibri" w:cs="Calibri"/>
                <w:b/>
                <w:bCs/>
                <w:color w:val="000000"/>
              </w:rPr>
            </w:pPr>
            <w:r w:rsidRPr="003E1511">
              <w:rPr>
                <w:rFonts w:ascii="Calibri" w:hAnsi="Calibri" w:cs="Calibri"/>
                <w:b/>
                <w:bCs/>
                <w:color w:val="000000"/>
              </w:rPr>
              <w:t>konec</w:t>
            </w:r>
          </w:p>
        </w:tc>
      </w:tr>
      <w:tr w:rsidR="003E1511" w:rsidRPr="003E1511" w14:paraId="23B0D604" w14:textId="77777777" w:rsidTr="00D869DC">
        <w:trPr>
          <w:trHeight w:val="576"/>
        </w:trPr>
        <w:tc>
          <w:tcPr>
            <w:tcW w:w="5060" w:type="dxa"/>
            <w:tcBorders>
              <w:top w:val="nil"/>
              <w:left w:val="single" w:sz="8" w:space="0" w:color="auto"/>
              <w:bottom w:val="single" w:sz="4" w:space="0" w:color="auto"/>
              <w:right w:val="single" w:sz="4" w:space="0" w:color="auto"/>
            </w:tcBorders>
            <w:shd w:val="clear" w:color="auto" w:fill="auto"/>
            <w:hideMark/>
          </w:tcPr>
          <w:p w14:paraId="5270FF37" w14:textId="77777777" w:rsidR="003E1511" w:rsidRPr="003E1511" w:rsidRDefault="003E1511" w:rsidP="003E1511">
            <w:pPr>
              <w:spacing w:line="260" w:lineRule="exact"/>
              <w:rPr>
                <w:rFonts w:ascii="Arial" w:hAnsi="Arial" w:cs="Arial"/>
                <w:sz w:val="20"/>
                <w:szCs w:val="20"/>
              </w:rPr>
            </w:pPr>
            <w:r w:rsidRPr="003E1511">
              <w:rPr>
                <w:rFonts w:ascii="Arial" w:hAnsi="Arial" w:cs="Arial"/>
                <w:sz w:val="20"/>
                <w:szCs w:val="20"/>
              </w:rPr>
              <w:t>IO iskalni portal za ETIAS - razvoj</w:t>
            </w:r>
          </w:p>
        </w:tc>
        <w:tc>
          <w:tcPr>
            <w:tcW w:w="1876" w:type="dxa"/>
            <w:tcBorders>
              <w:top w:val="nil"/>
              <w:left w:val="nil"/>
              <w:bottom w:val="single" w:sz="4" w:space="0" w:color="auto"/>
              <w:right w:val="single" w:sz="4" w:space="0" w:color="auto"/>
            </w:tcBorders>
            <w:shd w:val="clear" w:color="auto" w:fill="auto"/>
            <w:hideMark/>
          </w:tcPr>
          <w:p w14:paraId="53FBC59C"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Ob podpisu okvirnega sporazuma</w:t>
            </w:r>
          </w:p>
        </w:tc>
        <w:tc>
          <w:tcPr>
            <w:tcW w:w="1985" w:type="dxa"/>
            <w:tcBorders>
              <w:top w:val="nil"/>
              <w:left w:val="nil"/>
              <w:bottom w:val="single" w:sz="4" w:space="0" w:color="auto"/>
              <w:right w:val="single" w:sz="8" w:space="0" w:color="auto"/>
            </w:tcBorders>
            <w:shd w:val="clear" w:color="auto" w:fill="auto"/>
            <w:hideMark/>
          </w:tcPr>
          <w:p w14:paraId="7CD8C956"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31.12.2024</w:t>
            </w:r>
          </w:p>
        </w:tc>
      </w:tr>
      <w:tr w:rsidR="003E1511" w:rsidRPr="003E1511" w14:paraId="0D454D34" w14:textId="77777777" w:rsidTr="00D869DC">
        <w:trPr>
          <w:trHeight w:val="576"/>
        </w:trPr>
        <w:tc>
          <w:tcPr>
            <w:tcW w:w="5060" w:type="dxa"/>
            <w:tcBorders>
              <w:top w:val="nil"/>
              <w:left w:val="single" w:sz="8" w:space="0" w:color="auto"/>
              <w:bottom w:val="single" w:sz="4" w:space="0" w:color="auto"/>
              <w:right w:val="single" w:sz="4" w:space="0" w:color="auto"/>
            </w:tcBorders>
            <w:shd w:val="clear" w:color="auto" w:fill="auto"/>
            <w:hideMark/>
          </w:tcPr>
          <w:p w14:paraId="520F0EF9"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IO iskalni portal za EES - razvoj</w:t>
            </w:r>
          </w:p>
        </w:tc>
        <w:tc>
          <w:tcPr>
            <w:tcW w:w="1876" w:type="dxa"/>
            <w:tcBorders>
              <w:top w:val="nil"/>
              <w:left w:val="nil"/>
              <w:bottom w:val="single" w:sz="4" w:space="0" w:color="auto"/>
              <w:right w:val="single" w:sz="4" w:space="0" w:color="auto"/>
            </w:tcBorders>
            <w:shd w:val="clear" w:color="auto" w:fill="auto"/>
            <w:hideMark/>
          </w:tcPr>
          <w:p w14:paraId="26BE5727"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Ob podpisu okvirnega sporazuma</w:t>
            </w:r>
          </w:p>
        </w:tc>
        <w:tc>
          <w:tcPr>
            <w:tcW w:w="1985" w:type="dxa"/>
            <w:tcBorders>
              <w:top w:val="nil"/>
              <w:left w:val="nil"/>
              <w:bottom w:val="single" w:sz="4" w:space="0" w:color="auto"/>
              <w:right w:val="single" w:sz="8" w:space="0" w:color="auto"/>
            </w:tcBorders>
            <w:shd w:val="clear" w:color="auto" w:fill="auto"/>
            <w:hideMark/>
          </w:tcPr>
          <w:p w14:paraId="6F222DD6"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31.12.2025</w:t>
            </w:r>
          </w:p>
        </w:tc>
      </w:tr>
      <w:tr w:rsidR="003E1511" w:rsidRPr="003E1511" w14:paraId="2A729F30" w14:textId="77777777" w:rsidTr="00D869DC">
        <w:trPr>
          <w:trHeight w:val="576"/>
        </w:trPr>
        <w:tc>
          <w:tcPr>
            <w:tcW w:w="5060" w:type="dxa"/>
            <w:tcBorders>
              <w:top w:val="nil"/>
              <w:left w:val="single" w:sz="8" w:space="0" w:color="auto"/>
              <w:bottom w:val="single" w:sz="4" w:space="0" w:color="auto"/>
              <w:right w:val="single" w:sz="4" w:space="0" w:color="auto"/>
            </w:tcBorders>
            <w:shd w:val="clear" w:color="auto" w:fill="auto"/>
            <w:hideMark/>
          </w:tcPr>
          <w:p w14:paraId="36AF6B14"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IO iskalni portal za Sirene (MID) - razvoj</w:t>
            </w:r>
          </w:p>
        </w:tc>
        <w:tc>
          <w:tcPr>
            <w:tcW w:w="1876" w:type="dxa"/>
            <w:tcBorders>
              <w:top w:val="nil"/>
              <w:left w:val="nil"/>
              <w:bottom w:val="single" w:sz="4" w:space="0" w:color="auto"/>
              <w:right w:val="single" w:sz="4" w:space="0" w:color="auto"/>
            </w:tcBorders>
            <w:shd w:val="clear" w:color="auto" w:fill="auto"/>
            <w:hideMark/>
          </w:tcPr>
          <w:p w14:paraId="02ABB809"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Ob podpisu okvirnega sporazuma</w:t>
            </w:r>
          </w:p>
        </w:tc>
        <w:tc>
          <w:tcPr>
            <w:tcW w:w="1985" w:type="dxa"/>
            <w:tcBorders>
              <w:top w:val="nil"/>
              <w:left w:val="nil"/>
              <w:bottom w:val="single" w:sz="4" w:space="0" w:color="auto"/>
              <w:right w:val="single" w:sz="8" w:space="0" w:color="auto"/>
            </w:tcBorders>
            <w:shd w:val="clear" w:color="auto" w:fill="auto"/>
            <w:hideMark/>
          </w:tcPr>
          <w:p w14:paraId="10BFD59D"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31.12.2025</w:t>
            </w:r>
          </w:p>
        </w:tc>
      </w:tr>
      <w:tr w:rsidR="003E1511" w:rsidRPr="003E1511" w14:paraId="17A460FB" w14:textId="77777777" w:rsidTr="00D869DC">
        <w:trPr>
          <w:trHeight w:val="576"/>
        </w:trPr>
        <w:tc>
          <w:tcPr>
            <w:tcW w:w="5060" w:type="dxa"/>
            <w:tcBorders>
              <w:top w:val="nil"/>
              <w:left w:val="single" w:sz="8" w:space="0" w:color="auto"/>
              <w:bottom w:val="single" w:sz="4" w:space="0" w:color="auto"/>
              <w:right w:val="single" w:sz="4" w:space="0" w:color="auto"/>
            </w:tcBorders>
            <w:shd w:val="clear" w:color="auto" w:fill="auto"/>
            <w:hideMark/>
          </w:tcPr>
          <w:p w14:paraId="0A51B2EE"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IO iskalni portal za SIS - razvoj</w:t>
            </w:r>
          </w:p>
        </w:tc>
        <w:tc>
          <w:tcPr>
            <w:tcW w:w="1876" w:type="dxa"/>
            <w:tcBorders>
              <w:top w:val="nil"/>
              <w:left w:val="nil"/>
              <w:bottom w:val="single" w:sz="4" w:space="0" w:color="auto"/>
              <w:right w:val="single" w:sz="4" w:space="0" w:color="auto"/>
            </w:tcBorders>
            <w:shd w:val="clear" w:color="auto" w:fill="auto"/>
            <w:hideMark/>
          </w:tcPr>
          <w:p w14:paraId="7B4A1AAA"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Ob podpisu okvirnega sporazuma</w:t>
            </w:r>
          </w:p>
        </w:tc>
        <w:tc>
          <w:tcPr>
            <w:tcW w:w="1985" w:type="dxa"/>
            <w:tcBorders>
              <w:top w:val="nil"/>
              <w:left w:val="nil"/>
              <w:bottom w:val="single" w:sz="4" w:space="0" w:color="auto"/>
              <w:right w:val="single" w:sz="8" w:space="0" w:color="auto"/>
            </w:tcBorders>
            <w:shd w:val="clear" w:color="auto" w:fill="auto"/>
            <w:hideMark/>
          </w:tcPr>
          <w:p w14:paraId="64EDF387"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31.12.2025</w:t>
            </w:r>
          </w:p>
        </w:tc>
      </w:tr>
      <w:tr w:rsidR="003E1511" w:rsidRPr="003E1511" w14:paraId="6E74754C"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182935FB"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IO iskalni portal za CIR in MID - razvoj</w:t>
            </w:r>
          </w:p>
        </w:tc>
        <w:tc>
          <w:tcPr>
            <w:tcW w:w="1876" w:type="dxa"/>
            <w:tcBorders>
              <w:top w:val="nil"/>
              <w:left w:val="nil"/>
              <w:bottom w:val="single" w:sz="4" w:space="0" w:color="auto"/>
              <w:right w:val="single" w:sz="4" w:space="0" w:color="auto"/>
            </w:tcBorders>
            <w:shd w:val="clear" w:color="auto" w:fill="auto"/>
            <w:hideMark/>
          </w:tcPr>
          <w:p w14:paraId="0008ABE3"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1.01.2025</w:t>
            </w:r>
          </w:p>
        </w:tc>
        <w:tc>
          <w:tcPr>
            <w:tcW w:w="1985" w:type="dxa"/>
            <w:tcBorders>
              <w:top w:val="nil"/>
              <w:left w:val="nil"/>
              <w:bottom w:val="single" w:sz="4" w:space="0" w:color="auto"/>
              <w:right w:val="single" w:sz="8" w:space="0" w:color="auto"/>
            </w:tcBorders>
            <w:shd w:val="clear" w:color="auto" w:fill="auto"/>
            <w:hideMark/>
          </w:tcPr>
          <w:p w14:paraId="67B6E4CD"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31.12.2025</w:t>
            </w:r>
          </w:p>
        </w:tc>
      </w:tr>
      <w:tr w:rsidR="003E1511" w:rsidRPr="003E1511" w14:paraId="1A6F4CB7"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04C4D083"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IO iskalni portal za nacionalne vire</w:t>
            </w:r>
          </w:p>
        </w:tc>
        <w:tc>
          <w:tcPr>
            <w:tcW w:w="1876" w:type="dxa"/>
            <w:tcBorders>
              <w:top w:val="nil"/>
              <w:left w:val="nil"/>
              <w:bottom w:val="single" w:sz="4" w:space="0" w:color="auto"/>
              <w:right w:val="single" w:sz="4" w:space="0" w:color="auto"/>
            </w:tcBorders>
            <w:shd w:val="clear" w:color="auto" w:fill="auto"/>
            <w:hideMark/>
          </w:tcPr>
          <w:p w14:paraId="0D7FD449"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1.01.2025</w:t>
            </w:r>
          </w:p>
        </w:tc>
        <w:tc>
          <w:tcPr>
            <w:tcW w:w="1985" w:type="dxa"/>
            <w:tcBorders>
              <w:top w:val="nil"/>
              <w:left w:val="nil"/>
              <w:bottom w:val="single" w:sz="4" w:space="0" w:color="auto"/>
              <w:right w:val="single" w:sz="8" w:space="0" w:color="auto"/>
            </w:tcBorders>
            <w:shd w:val="clear" w:color="auto" w:fill="auto"/>
            <w:hideMark/>
          </w:tcPr>
          <w:p w14:paraId="7BFFABD0"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31.12.2025</w:t>
            </w:r>
          </w:p>
        </w:tc>
      </w:tr>
      <w:tr w:rsidR="003E1511" w:rsidRPr="003E1511" w14:paraId="46676483" w14:textId="77777777" w:rsidTr="00D869DC">
        <w:trPr>
          <w:trHeight w:val="576"/>
        </w:trPr>
        <w:tc>
          <w:tcPr>
            <w:tcW w:w="5060" w:type="dxa"/>
            <w:tcBorders>
              <w:top w:val="nil"/>
              <w:left w:val="single" w:sz="8" w:space="0" w:color="auto"/>
              <w:bottom w:val="single" w:sz="4" w:space="0" w:color="auto"/>
              <w:right w:val="single" w:sz="4" w:space="0" w:color="auto"/>
            </w:tcBorders>
            <w:shd w:val="clear" w:color="auto" w:fill="auto"/>
            <w:hideMark/>
          </w:tcPr>
          <w:p w14:paraId="3ADECF97"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lastRenderedPageBreak/>
              <w:t>integracija s CRRS</w:t>
            </w:r>
          </w:p>
        </w:tc>
        <w:tc>
          <w:tcPr>
            <w:tcW w:w="1876" w:type="dxa"/>
            <w:tcBorders>
              <w:top w:val="nil"/>
              <w:left w:val="nil"/>
              <w:bottom w:val="single" w:sz="4" w:space="0" w:color="auto"/>
              <w:right w:val="single" w:sz="4" w:space="0" w:color="auto"/>
            </w:tcBorders>
            <w:shd w:val="clear" w:color="auto" w:fill="auto"/>
            <w:hideMark/>
          </w:tcPr>
          <w:p w14:paraId="10CE95CC"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Ob podpisu okvirnega sporazuma</w:t>
            </w:r>
          </w:p>
        </w:tc>
        <w:tc>
          <w:tcPr>
            <w:tcW w:w="1985" w:type="dxa"/>
            <w:tcBorders>
              <w:top w:val="nil"/>
              <w:left w:val="nil"/>
              <w:bottom w:val="single" w:sz="4" w:space="0" w:color="auto"/>
              <w:right w:val="single" w:sz="8" w:space="0" w:color="auto"/>
            </w:tcBorders>
            <w:shd w:val="clear" w:color="auto" w:fill="auto"/>
            <w:hideMark/>
          </w:tcPr>
          <w:p w14:paraId="60556097"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31.12.2025</w:t>
            </w:r>
          </w:p>
        </w:tc>
      </w:tr>
      <w:tr w:rsidR="003E1511" w:rsidRPr="003E1511" w14:paraId="73C12D6E" w14:textId="77777777" w:rsidTr="00D869DC">
        <w:trPr>
          <w:trHeight w:val="576"/>
        </w:trPr>
        <w:tc>
          <w:tcPr>
            <w:tcW w:w="5060" w:type="dxa"/>
            <w:tcBorders>
              <w:top w:val="nil"/>
              <w:left w:val="single" w:sz="8" w:space="0" w:color="auto"/>
              <w:bottom w:val="single" w:sz="4" w:space="0" w:color="auto"/>
              <w:right w:val="single" w:sz="4" w:space="0" w:color="auto"/>
            </w:tcBorders>
            <w:shd w:val="clear" w:color="auto" w:fill="auto"/>
            <w:hideMark/>
          </w:tcPr>
          <w:p w14:paraId="0787BF66"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MID nacionalno orodje (Sirene - MID) - razvoj</w:t>
            </w:r>
          </w:p>
        </w:tc>
        <w:tc>
          <w:tcPr>
            <w:tcW w:w="1876" w:type="dxa"/>
            <w:tcBorders>
              <w:top w:val="nil"/>
              <w:left w:val="nil"/>
              <w:bottom w:val="single" w:sz="4" w:space="0" w:color="auto"/>
              <w:right w:val="single" w:sz="4" w:space="0" w:color="auto"/>
            </w:tcBorders>
            <w:shd w:val="clear" w:color="auto" w:fill="auto"/>
            <w:hideMark/>
          </w:tcPr>
          <w:p w14:paraId="7DC65C4E"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Ob podpisu okvirnega sporazuma</w:t>
            </w:r>
          </w:p>
        </w:tc>
        <w:tc>
          <w:tcPr>
            <w:tcW w:w="1985" w:type="dxa"/>
            <w:tcBorders>
              <w:top w:val="nil"/>
              <w:left w:val="nil"/>
              <w:bottom w:val="single" w:sz="4" w:space="0" w:color="auto"/>
              <w:right w:val="single" w:sz="8" w:space="0" w:color="auto"/>
            </w:tcBorders>
            <w:shd w:val="clear" w:color="auto" w:fill="auto"/>
            <w:hideMark/>
          </w:tcPr>
          <w:p w14:paraId="3DD01BA4"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31.12.2025</w:t>
            </w:r>
          </w:p>
        </w:tc>
      </w:tr>
      <w:tr w:rsidR="003E1511" w:rsidRPr="003E1511" w14:paraId="5A2A4109"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54F8C068"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EES - IO pre-CT testiranje</w:t>
            </w:r>
          </w:p>
        </w:tc>
        <w:tc>
          <w:tcPr>
            <w:tcW w:w="1876" w:type="dxa"/>
            <w:tcBorders>
              <w:top w:val="nil"/>
              <w:left w:val="nil"/>
              <w:bottom w:val="single" w:sz="4" w:space="0" w:color="auto"/>
              <w:right w:val="single" w:sz="4" w:space="0" w:color="auto"/>
            </w:tcBorders>
            <w:shd w:val="clear" w:color="auto" w:fill="auto"/>
            <w:hideMark/>
          </w:tcPr>
          <w:p w14:paraId="65FA41E7"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1.01.2026</w:t>
            </w:r>
          </w:p>
        </w:tc>
        <w:tc>
          <w:tcPr>
            <w:tcW w:w="1985" w:type="dxa"/>
            <w:tcBorders>
              <w:top w:val="nil"/>
              <w:left w:val="nil"/>
              <w:bottom w:val="single" w:sz="4" w:space="0" w:color="auto"/>
              <w:right w:val="single" w:sz="8" w:space="0" w:color="auto"/>
            </w:tcBorders>
            <w:shd w:val="clear" w:color="auto" w:fill="auto"/>
            <w:hideMark/>
          </w:tcPr>
          <w:p w14:paraId="4CBF18E1"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30.06.2026</w:t>
            </w:r>
          </w:p>
        </w:tc>
      </w:tr>
      <w:tr w:rsidR="003E1511" w:rsidRPr="003E1511" w14:paraId="29550476"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220DD32F"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EES - IO CT testiranje</w:t>
            </w:r>
          </w:p>
        </w:tc>
        <w:tc>
          <w:tcPr>
            <w:tcW w:w="1876" w:type="dxa"/>
            <w:tcBorders>
              <w:top w:val="nil"/>
              <w:left w:val="nil"/>
              <w:bottom w:val="single" w:sz="4" w:space="0" w:color="auto"/>
              <w:right w:val="single" w:sz="4" w:space="0" w:color="auto"/>
            </w:tcBorders>
            <w:shd w:val="clear" w:color="auto" w:fill="auto"/>
            <w:hideMark/>
          </w:tcPr>
          <w:p w14:paraId="076B6E8C"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1.01.2026</w:t>
            </w:r>
          </w:p>
        </w:tc>
        <w:tc>
          <w:tcPr>
            <w:tcW w:w="1985" w:type="dxa"/>
            <w:tcBorders>
              <w:top w:val="nil"/>
              <w:left w:val="nil"/>
              <w:bottom w:val="single" w:sz="4" w:space="0" w:color="auto"/>
              <w:right w:val="single" w:sz="8" w:space="0" w:color="auto"/>
            </w:tcBorders>
            <w:shd w:val="clear" w:color="auto" w:fill="auto"/>
            <w:hideMark/>
          </w:tcPr>
          <w:p w14:paraId="3F7C9460"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30.06.2026</w:t>
            </w:r>
          </w:p>
        </w:tc>
      </w:tr>
      <w:tr w:rsidR="003E1511" w:rsidRPr="003E1511" w14:paraId="77CD958C"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3D98F7B0"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Sirene - IO testiranje</w:t>
            </w:r>
          </w:p>
        </w:tc>
        <w:tc>
          <w:tcPr>
            <w:tcW w:w="1876" w:type="dxa"/>
            <w:tcBorders>
              <w:top w:val="nil"/>
              <w:left w:val="nil"/>
              <w:bottom w:val="single" w:sz="4" w:space="0" w:color="auto"/>
              <w:right w:val="single" w:sz="4" w:space="0" w:color="auto"/>
            </w:tcBorders>
            <w:shd w:val="clear" w:color="auto" w:fill="auto"/>
            <w:hideMark/>
          </w:tcPr>
          <w:p w14:paraId="3062E618"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1.01.2026</w:t>
            </w:r>
          </w:p>
        </w:tc>
        <w:tc>
          <w:tcPr>
            <w:tcW w:w="1985" w:type="dxa"/>
            <w:tcBorders>
              <w:top w:val="nil"/>
              <w:left w:val="nil"/>
              <w:bottom w:val="single" w:sz="4" w:space="0" w:color="auto"/>
              <w:right w:val="single" w:sz="8" w:space="0" w:color="auto"/>
            </w:tcBorders>
            <w:shd w:val="clear" w:color="auto" w:fill="auto"/>
            <w:hideMark/>
          </w:tcPr>
          <w:p w14:paraId="5D21E150"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30.06.2026</w:t>
            </w:r>
          </w:p>
        </w:tc>
      </w:tr>
      <w:tr w:rsidR="003E1511" w:rsidRPr="003E1511" w14:paraId="4FDE8168"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24EF13BF"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SIS - IO pre-CT testiranje</w:t>
            </w:r>
          </w:p>
        </w:tc>
        <w:tc>
          <w:tcPr>
            <w:tcW w:w="1876" w:type="dxa"/>
            <w:tcBorders>
              <w:top w:val="nil"/>
              <w:left w:val="nil"/>
              <w:bottom w:val="single" w:sz="4" w:space="0" w:color="auto"/>
              <w:right w:val="single" w:sz="4" w:space="0" w:color="auto"/>
            </w:tcBorders>
            <w:shd w:val="clear" w:color="auto" w:fill="auto"/>
            <w:hideMark/>
          </w:tcPr>
          <w:p w14:paraId="02D551D8"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1.01.2026</w:t>
            </w:r>
          </w:p>
        </w:tc>
        <w:tc>
          <w:tcPr>
            <w:tcW w:w="1985" w:type="dxa"/>
            <w:tcBorders>
              <w:top w:val="nil"/>
              <w:left w:val="nil"/>
              <w:bottom w:val="single" w:sz="4" w:space="0" w:color="auto"/>
              <w:right w:val="single" w:sz="8" w:space="0" w:color="auto"/>
            </w:tcBorders>
            <w:shd w:val="clear" w:color="auto" w:fill="auto"/>
            <w:hideMark/>
          </w:tcPr>
          <w:p w14:paraId="4CB17B93"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30.06.2026</w:t>
            </w:r>
          </w:p>
        </w:tc>
      </w:tr>
      <w:tr w:rsidR="003E1511" w:rsidRPr="003E1511" w14:paraId="2BEE9E81"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26175CCF"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SIS - IO CT testiranje</w:t>
            </w:r>
          </w:p>
        </w:tc>
        <w:tc>
          <w:tcPr>
            <w:tcW w:w="1876" w:type="dxa"/>
            <w:tcBorders>
              <w:top w:val="nil"/>
              <w:left w:val="nil"/>
              <w:bottom w:val="single" w:sz="4" w:space="0" w:color="auto"/>
              <w:right w:val="single" w:sz="4" w:space="0" w:color="auto"/>
            </w:tcBorders>
            <w:shd w:val="clear" w:color="auto" w:fill="auto"/>
            <w:hideMark/>
          </w:tcPr>
          <w:p w14:paraId="6950257F"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1.01.2026</w:t>
            </w:r>
          </w:p>
        </w:tc>
        <w:tc>
          <w:tcPr>
            <w:tcW w:w="1985" w:type="dxa"/>
            <w:tcBorders>
              <w:top w:val="nil"/>
              <w:left w:val="nil"/>
              <w:bottom w:val="single" w:sz="4" w:space="0" w:color="auto"/>
              <w:right w:val="single" w:sz="8" w:space="0" w:color="auto"/>
            </w:tcBorders>
            <w:shd w:val="clear" w:color="auto" w:fill="auto"/>
            <w:hideMark/>
          </w:tcPr>
          <w:p w14:paraId="42BB7119"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30.06.2026</w:t>
            </w:r>
          </w:p>
        </w:tc>
      </w:tr>
      <w:tr w:rsidR="003E1511" w:rsidRPr="003E1511" w14:paraId="463E2E95"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7C438D35"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pre-CT za 20. in 22. člen</w:t>
            </w:r>
          </w:p>
        </w:tc>
        <w:tc>
          <w:tcPr>
            <w:tcW w:w="1876" w:type="dxa"/>
            <w:tcBorders>
              <w:top w:val="nil"/>
              <w:left w:val="nil"/>
              <w:bottom w:val="single" w:sz="4" w:space="0" w:color="auto"/>
              <w:right w:val="single" w:sz="4" w:space="0" w:color="auto"/>
            </w:tcBorders>
            <w:shd w:val="clear" w:color="auto" w:fill="auto"/>
            <w:hideMark/>
          </w:tcPr>
          <w:p w14:paraId="468D1BFF"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1.01.2026</w:t>
            </w:r>
          </w:p>
        </w:tc>
        <w:tc>
          <w:tcPr>
            <w:tcW w:w="1985" w:type="dxa"/>
            <w:tcBorders>
              <w:top w:val="nil"/>
              <w:left w:val="nil"/>
              <w:bottom w:val="single" w:sz="4" w:space="0" w:color="auto"/>
              <w:right w:val="single" w:sz="8" w:space="0" w:color="auto"/>
            </w:tcBorders>
            <w:shd w:val="clear" w:color="auto" w:fill="auto"/>
            <w:hideMark/>
          </w:tcPr>
          <w:p w14:paraId="2E77D549"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30.06.2026</w:t>
            </w:r>
          </w:p>
        </w:tc>
      </w:tr>
      <w:tr w:rsidR="003E1511" w:rsidRPr="003E1511" w14:paraId="530BE5AC"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5A8DD488"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CT za 20. in 22. člen</w:t>
            </w:r>
          </w:p>
        </w:tc>
        <w:tc>
          <w:tcPr>
            <w:tcW w:w="1876" w:type="dxa"/>
            <w:tcBorders>
              <w:top w:val="nil"/>
              <w:left w:val="nil"/>
              <w:bottom w:val="single" w:sz="4" w:space="0" w:color="auto"/>
              <w:right w:val="single" w:sz="4" w:space="0" w:color="auto"/>
            </w:tcBorders>
            <w:shd w:val="clear" w:color="auto" w:fill="auto"/>
            <w:hideMark/>
          </w:tcPr>
          <w:p w14:paraId="0E1F4D69"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1.01.2026</w:t>
            </w:r>
          </w:p>
        </w:tc>
        <w:tc>
          <w:tcPr>
            <w:tcW w:w="1985" w:type="dxa"/>
            <w:tcBorders>
              <w:top w:val="nil"/>
              <w:left w:val="nil"/>
              <w:bottom w:val="single" w:sz="4" w:space="0" w:color="auto"/>
              <w:right w:val="single" w:sz="8" w:space="0" w:color="auto"/>
            </w:tcBorders>
            <w:shd w:val="clear" w:color="auto" w:fill="auto"/>
            <w:hideMark/>
          </w:tcPr>
          <w:p w14:paraId="61E96D1D"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30.06.2026</w:t>
            </w:r>
          </w:p>
        </w:tc>
      </w:tr>
      <w:tr w:rsidR="003E1511" w:rsidRPr="003E1511" w14:paraId="5E504297"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0A76E628"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MID TP</w:t>
            </w:r>
          </w:p>
        </w:tc>
        <w:tc>
          <w:tcPr>
            <w:tcW w:w="1876" w:type="dxa"/>
            <w:tcBorders>
              <w:top w:val="nil"/>
              <w:left w:val="nil"/>
              <w:bottom w:val="single" w:sz="4" w:space="0" w:color="auto"/>
              <w:right w:val="single" w:sz="4" w:space="0" w:color="auto"/>
            </w:tcBorders>
            <w:shd w:val="clear" w:color="auto" w:fill="auto"/>
            <w:hideMark/>
          </w:tcPr>
          <w:p w14:paraId="0E684AE0"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30.06.2026</w:t>
            </w:r>
          </w:p>
        </w:tc>
        <w:tc>
          <w:tcPr>
            <w:tcW w:w="1985" w:type="dxa"/>
            <w:tcBorders>
              <w:top w:val="nil"/>
              <w:left w:val="nil"/>
              <w:bottom w:val="single" w:sz="4" w:space="0" w:color="auto"/>
              <w:right w:val="single" w:sz="8" w:space="0" w:color="auto"/>
            </w:tcBorders>
            <w:shd w:val="clear" w:color="auto" w:fill="auto"/>
            <w:hideMark/>
          </w:tcPr>
          <w:p w14:paraId="520D2BA5"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31.12.2026</w:t>
            </w:r>
          </w:p>
        </w:tc>
      </w:tr>
      <w:tr w:rsidR="003E1511" w:rsidRPr="003E1511" w14:paraId="57CDBED6" w14:textId="77777777" w:rsidTr="00D869DC">
        <w:trPr>
          <w:trHeight w:val="300"/>
        </w:trPr>
        <w:tc>
          <w:tcPr>
            <w:tcW w:w="5060" w:type="dxa"/>
            <w:tcBorders>
              <w:top w:val="nil"/>
              <w:left w:val="single" w:sz="8" w:space="0" w:color="auto"/>
              <w:bottom w:val="single" w:sz="8" w:space="0" w:color="auto"/>
              <w:right w:val="single" w:sz="4" w:space="0" w:color="auto"/>
            </w:tcBorders>
            <w:shd w:val="clear" w:color="auto" w:fill="auto"/>
            <w:hideMark/>
          </w:tcPr>
          <w:p w14:paraId="4817790A"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Vključevanje ostalih sistemov (VIS, ECRIS-TCN, Eurodac)</w:t>
            </w:r>
          </w:p>
        </w:tc>
        <w:tc>
          <w:tcPr>
            <w:tcW w:w="1876" w:type="dxa"/>
            <w:tcBorders>
              <w:top w:val="nil"/>
              <w:left w:val="nil"/>
              <w:bottom w:val="single" w:sz="8" w:space="0" w:color="auto"/>
              <w:right w:val="single" w:sz="4" w:space="0" w:color="auto"/>
            </w:tcBorders>
            <w:shd w:val="clear" w:color="auto" w:fill="auto"/>
            <w:hideMark/>
          </w:tcPr>
          <w:p w14:paraId="478B5AD6"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1.01.2026</w:t>
            </w:r>
          </w:p>
        </w:tc>
        <w:tc>
          <w:tcPr>
            <w:tcW w:w="1985" w:type="dxa"/>
            <w:tcBorders>
              <w:top w:val="nil"/>
              <w:left w:val="nil"/>
              <w:bottom w:val="single" w:sz="8" w:space="0" w:color="auto"/>
              <w:right w:val="single" w:sz="8" w:space="0" w:color="auto"/>
            </w:tcBorders>
            <w:shd w:val="clear" w:color="auto" w:fill="auto"/>
            <w:hideMark/>
          </w:tcPr>
          <w:p w14:paraId="4828944A"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31.12.2027</w:t>
            </w:r>
          </w:p>
        </w:tc>
      </w:tr>
    </w:tbl>
    <w:p w14:paraId="234BC984" w14:textId="77777777" w:rsidR="009B45C3" w:rsidRPr="005B5886" w:rsidRDefault="009B45C3" w:rsidP="00100434">
      <w:pPr>
        <w:pStyle w:val="BodyText23"/>
        <w:tabs>
          <w:tab w:val="left" w:pos="360"/>
        </w:tabs>
        <w:rPr>
          <w:rFonts w:ascii="Arial" w:hAnsi="Arial" w:cs="Arial"/>
          <w:b w:val="0"/>
          <w:sz w:val="22"/>
          <w:szCs w:val="22"/>
        </w:rPr>
      </w:pPr>
    </w:p>
    <w:p w14:paraId="690A9ED6" w14:textId="15BB641C" w:rsidR="00100434" w:rsidRDefault="00100434" w:rsidP="00100434">
      <w:pPr>
        <w:spacing w:line="260" w:lineRule="exact"/>
        <w:jc w:val="both"/>
        <w:rPr>
          <w:rFonts w:ascii="Arial" w:hAnsi="Arial" w:cs="Arial"/>
          <w:sz w:val="20"/>
          <w:szCs w:val="20"/>
        </w:rPr>
      </w:pPr>
      <w:r>
        <w:rPr>
          <w:rFonts w:ascii="Arial" w:hAnsi="Arial" w:cs="Arial"/>
          <w:sz w:val="20"/>
          <w:szCs w:val="20"/>
        </w:rPr>
        <w:t>Roki se bodo v času izvajanja okvirnega sporazuma prilagajali časovnici, ki bo definirana na EU nivoju in bodo sledili časovnici centralnih projektov. Za razvoj centralnih projektov je zadolžena agencija eu-LISA.</w:t>
      </w:r>
    </w:p>
    <w:p w14:paraId="6DD019C9" w14:textId="77777777" w:rsidR="00BC7328" w:rsidRDefault="00BC7328" w:rsidP="00BC7328">
      <w:pPr>
        <w:spacing w:line="260" w:lineRule="exact"/>
        <w:jc w:val="both"/>
        <w:rPr>
          <w:rFonts w:ascii="Arial" w:hAnsi="Arial" w:cs="Arial"/>
          <w:sz w:val="20"/>
          <w:szCs w:val="20"/>
        </w:rPr>
      </w:pPr>
    </w:p>
    <w:p w14:paraId="5945326F" w14:textId="77777777" w:rsidR="00BC7328" w:rsidRPr="00BC7328" w:rsidRDefault="00BC7328" w:rsidP="00BC7328">
      <w:pPr>
        <w:spacing w:line="260" w:lineRule="exact"/>
        <w:jc w:val="both"/>
        <w:rPr>
          <w:rFonts w:ascii="Arial" w:hAnsi="Arial" w:cs="Arial"/>
          <w:sz w:val="20"/>
          <w:szCs w:val="20"/>
        </w:rPr>
      </w:pPr>
      <w:r w:rsidRPr="00BC7328">
        <w:rPr>
          <w:rFonts w:ascii="Arial" w:hAnsi="Arial" w:cs="Arial"/>
          <w:sz w:val="20"/>
          <w:szCs w:val="20"/>
        </w:rPr>
        <w:t>Odzivni čas je maksimalni čas, ki preteče od trenutka, ko naročnik pošlje naročilo do trenutka, ko izvajalec na naročilo odgovori in začne z reševanjem. Za čas prejema šteje ura poslanega naročila. Če je naročilo poslano po 16:00 uri, se šteje, da ga je izvajalec prejel ob 8:00 uri naslednji delovni dan.</w:t>
      </w:r>
    </w:p>
    <w:p w14:paraId="4EACC08A" w14:textId="77777777" w:rsidR="00BC7328" w:rsidRPr="00BC7328" w:rsidRDefault="00BC7328" w:rsidP="00BC7328">
      <w:pPr>
        <w:spacing w:line="260" w:lineRule="exact"/>
        <w:jc w:val="both"/>
        <w:rPr>
          <w:rFonts w:ascii="Arial" w:hAnsi="Arial" w:cs="Arial"/>
          <w:sz w:val="20"/>
          <w:szCs w:val="20"/>
        </w:rPr>
      </w:pPr>
    </w:p>
    <w:p w14:paraId="54633D68" w14:textId="568EFA39" w:rsidR="00BC7328" w:rsidRPr="00BC7328" w:rsidRDefault="00BC7328" w:rsidP="00BC7328">
      <w:pPr>
        <w:spacing w:line="260" w:lineRule="exact"/>
        <w:jc w:val="both"/>
        <w:rPr>
          <w:rFonts w:ascii="Arial" w:hAnsi="Arial" w:cs="Arial"/>
          <w:sz w:val="20"/>
          <w:szCs w:val="20"/>
        </w:rPr>
      </w:pPr>
      <w:r w:rsidRPr="00BC7328">
        <w:rPr>
          <w:rFonts w:ascii="Arial" w:hAnsi="Arial" w:cs="Arial"/>
          <w:sz w:val="20"/>
          <w:szCs w:val="20"/>
        </w:rPr>
        <w:t>Odpravni čas je maksimalni čas, ki preteče od trenutka, ko naročnik pošlje</w:t>
      </w:r>
      <w:r w:rsidRPr="00C0761E">
        <w:rPr>
          <w:rFonts w:ascii="Arial" w:hAnsi="Arial" w:cs="Arial"/>
          <w:sz w:val="20"/>
          <w:szCs w:val="20"/>
        </w:rPr>
        <w:t xml:space="preserve"> </w:t>
      </w:r>
      <w:r w:rsidR="008F4749" w:rsidRPr="00C0761E">
        <w:rPr>
          <w:rFonts w:ascii="Arial" w:hAnsi="Arial" w:cs="Arial"/>
          <w:sz w:val="20"/>
          <w:szCs w:val="20"/>
        </w:rPr>
        <w:t xml:space="preserve">potrjeno </w:t>
      </w:r>
      <w:r w:rsidRPr="00BC7328">
        <w:rPr>
          <w:rFonts w:ascii="Arial" w:hAnsi="Arial" w:cs="Arial"/>
          <w:sz w:val="20"/>
          <w:szCs w:val="20"/>
        </w:rPr>
        <w:t>naročilo do trenutka, ko izvajalec zaključi aktivnost iz naročila. Če izvajalec oceni, da aktivnosti ne bo mogoče izvesti v zahtevanem odpravnem času, to nemudoma sporoči naročniku z obrazložitvijo ter predlogom, v kolikšnem času jo je možno izvesti. Naročnik izvajalcu predlog pisno potrdi ali zavrne. Če naročnik predlog zavrne, mora navesti obrazložitev zavrnitve.</w:t>
      </w:r>
    </w:p>
    <w:p w14:paraId="7E379F5C" w14:textId="77777777" w:rsidR="00BC7328" w:rsidRPr="00BC7328" w:rsidRDefault="00BC7328" w:rsidP="00BC7328">
      <w:pPr>
        <w:spacing w:line="260" w:lineRule="exact"/>
        <w:jc w:val="both"/>
        <w:rPr>
          <w:rFonts w:ascii="Arial" w:hAnsi="Arial" w:cs="Arial"/>
          <w:sz w:val="20"/>
          <w:szCs w:val="20"/>
        </w:rPr>
      </w:pPr>
    </w:p>
    <w:p w14:paraId="4E8598E4" w14:textId="1B3505D3" w:rsidR="00BC7328" w:rsidRDefault="00BC7328" w:rsidP="00BC7328">
      <w:pPr>
        <w:spacing w:line="260" w:lineRule="exact"/>
        <w:jc w:val="both"/>
        <w:rPr>
          <w:rFonts w:ascii="Arial" w:hAnsi="Arial" w:cs="Arial"/>
          <w:sz w:val="20"/>
          <w:szCs w:val="20"/>
        </w:rPr>
      </w:pPr>
      <w:r w:rsidRPr="00BC7328">
        <w:rPr>
          <w:rFonts w:ascii="Arial" w:hAnsi="Arial" w:cs="Arial"/>
          <w:sz w:val="20"/>
          <w:szCs w:val="20"/>
        </w:rPr>
        <w:t xml:space="preserve">Odzivni in odpravni čas sta določena s kategorizacijo aktivnosti. V </w:t>
      </w:r>
      <w:r w:rsidR="009777E4">
        <w:rPr>
          <w:rFonts w:ascii="Arial" w:hAnsi="Arial" w:cs="Arial"/>
          <w:sz w:val="20"/>
          <w:szCs w:val="20"/>
        </w:rPr>
        <w:t>pogodbenem delovnem času</w:t>
      </w:r>
      <w:r w:rsidRPr="00BC7328">
        <w:rPr>
          <w:rFonts w:ascii="Arial" w:hAnsi="Arial" w:cs="Arial"/>
          <w:sz w:val="20"/>
          <w:szCs w:val="20"/>
        </w:rPr>
        <w:t xml:space="preserve"> sta odzivni in odpravni čas določena, kot je navedeno v spodnji tabeli:</w:t>
      </w:r>
    </w:p>
    <w:p w14:paraId="5A42E4D7" w14:textId="77777777" w:rsidR="00BC7328" w:rsidRDefault="00BC7328" w:rsidP="00BC7328">
      <w:pPr>
        <w:spacing w:line="260" w:lineRule="exact"/>
        <w:jc w:val="both"/>
        <w:rPr>
          <w:rFonts w:ascii="Arial" w:hAnsi="Arial" w:cs="Arial"/>
          <w:sz w:val="20"/>
          <w:szCs w:val="20"/>
        </w:rPr>
      </w:pPr>
    </w:p>
    <w:p w14:paraId="4AA6F901" w14:textId="5351EF62" w:rsidR="00BC7328" w:rsidRDefault="00BC7328" w:rsidP="00BC7328">
      <w:pPr>
        <w:spacing w:line="260" w:lineRule="exact"/>
        <w:jc w:val="both"/>
        <w:rPr>
          <w:rFonts w:ascii="Arial" w:hAnsi="Arial" w:cs="Arial"/>
          <w:sz w:val="20"/>
          <w:szCs w:val="20"/>
        </w:rPr>
      </w:pPr>
      <w:r>
        <w:rPr>
          <w:rFonts w:ascii="Arial" w:hAnsi="Arial" w:cs="Arial"/>
          <w:sz w:val="20"/>
          <w:szCs w:val="20"/>
        </w:rPr>
        <w:t>Tabela rokov odziva:</w:t>
      </w:r>
    </w:p>
    <w:p w14:paraId="02AB7030" w14:textId="77777777" w:rsidR="00BC7328" w:rsidRDefault="00BC7328" w:rsidP="00BC7328">
      <w:pPr>
        <w:spacing w:line="260" w:lineRule="exact"/>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712"/>
        <w:gridCol w:w="2520"/>
        <w:gridCol w:w="1395"/>
        <w:gridCol w:w="1507"/>
      </w:tblGrid>
      <w:tr w:rsidR="00BC7328" w:rsidRPr="005C2F17" w14:paraId="0D44E170" w14:textId="77777777" w:rsidTr="00075432">
        <w:trPr>
          <w:cantSplit/>
          <w:trHeight w:val="523"/>
          <w:tblHeader/>
        </w:trPr>
        <w:tc>
          <w:tcPr>
            <w:tcW w:w="512" w:type="pct"/>
            <w:shd w:val="clear" w:color="auto" w:fill="C0C0C0"/>
          </w:tcPr>
          <w:p w14:paraId="05FB863B" w14:textId="77777777" w:rsidR="00BC7328" w:rsidRPr="005C2F17" w:rsidRDefault="00BC7328" w:rsidP="00075432">
            <w:pPr>
              <w:spacing w:line="240" w:lineRule="auto"/>
              <w:jc w:val="center"/>
              <w:rPr>
                <w:rFonts w:ascii="Arial" w:hAnsi="Arial" w:cs="Arial"/>
                <w:b/>
                <w:color w:val="000000"/>
                <w:sz w:val="20"/>
                <w:szCs w:val="20"/>
              </w:rPr>
            </w:pPr>
            <w:r w:rsidRPr="005C2F17">
              <w:rPr>
                <w:rFonts w:ascii="Arial" w:hAnsi="Arial" w:cs="Arial"/>
                <w:b/>
                <w:color w:val="000000"/>
                <w:sz w:val="20"/>
                <w:szCs w:val="20"/>
              </w:rPr>
              <w:t>Oznaka</w:t>
            </w:r>
          </w:p>
        </w:tc>
        <w:tc>
          <w:tcPr>
            <w:tcW w:w="1497" w:type="pct"/>
            <w:shd w:val="clear" w:color="auto" w:fill="C0C0C0"/>
          </w:tcPr>
          <w:p w14:paraId="1D594008"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color w:val="000000"/>
                <w:sz w:val="20"/>
                <w:szCs w:val="20"/>
              </w:rPr>
              <w:t>Vrsta aktivnosti</w:t>
            </w:r>
          </w:p>
        </w:tc>
        <w:tc>
          <w:tcPr>
            <w:tcW w:w="1391" w:type="pct"/>
            <w:shd w:val="clear" w:color="auto" w:fill="C0C0C0"/>
          </w:tcPr>
          <w:p w14:paraId="03FA3F07"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sz w:val="20"/>
                <w:szCs w:val="20"/>
              </w:rPr>
              <w:t>Čas odgovora na naročilo</w:t>
            </w:r>
          </w:p>
        </w:tc>
        <w:tc>
          <w:tcPr>
            <w:tcW w:w="767" w:type="pct"/>
            <w:shd w:val="clear" w:color="auto" w:fill="C0C0C0"/>
          </w:tcPr>
          <w:p w14:paraId="3250A8C0"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sz w:val="20"/>
                <w:szCs w:val="20"/>
              </w:rPr>
              <w:t>Rok odziva</w:t>
            </w:r>
          </w:p>
        </w:tc>
        <w:tc>
          <w:tcPr>
            <w:tcW w:w="832" w:type="pct"/>
            <w:shd w:val="clear" w:color="auto" w:fill="C0C0C0"/>
          </w:tcPr>
          <w:p w14:paraId="5B66AE98" w14:textId="77777777" w:rsidR="00BC7328" w:rsidRPr="005C2F17" w:rsidRDefault="00BC7328" w:rsidP="00075432">
            <w:pPr>
              <w:spacing w:line="240" w:lineRule="auto"/>
              <w:rPr>
                <w:rFonts w:ascii="Arial" w:hAnsi="Arial" w:cs="Arial"/>
                <w:b/>
                <w:sz w:val="20"/>
                <w:szCs w:val="20"/>
              </w:rPr>
            </w:pPr>
            <w:r w:rsidRPr="005C2F17">
              <w:rPr>
                <w:rFonts w:ascii="Arial" w:hAnsi="Arial" w:cs="Arial"/>
                <w:b/>
                <w:sz w:val="20"/>
                <w:szCs w:val="20"/>
              </w:rPr>
              <w:t>Odpravni čas</w:t>
            </w:r>
          </w:p>
        </w:tc>
      </w:tr>
      <w:tr w:rsidR="00BC7328" w:rsidRPr="005C2F17" w14:paraId="3BE42069" w14:textId="77777777" w:rsidTr="00481C2F">
        <w:trPr>
          <w:cantSplit/>
          <w:trHeight w:val="291"/>
        </w:trPr>
        <w:tc>
          <w:tcPr>
            <w:tcW w:w="512" w:type="pct"/>
          </w:tcPr>
          <w:p w14:paraId="26894A2D" w14:textId="77777777" w:rsidR="00BC7328" w:rsidRPr="005C2F1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5C2F17">
              <w:rPr>
                <w:rFonts w:ascii="Arial" w:hAnsi="Arial" w:cs="Arial"/>
                <w:sz w:val="20"/>
                <w:szCs w:val="20"/>
                <w:lang w:eastAsia="en-US"/>
              </w:rPr>
              <w:t>a.</w:t>
            </w:r>
          </w:p>
        </w:tc>
        <w:tc>
          <w:tcPr>
            <w:tcW w:w="1497" w:type="pct"/>
          </w:tcPr>
          <w:p w14:paraId="7BEF5492" w14:textId="77777777" w:rsidR="00BC7328" w:rsidRPr="005C2F17" w:rsidRDefault="00BC7328" w:rsidP="00075432">
            <w:pPr>
              <w:widowControl w:val="0"/>
              <w:tabs>
                <w:tab w:val="left" w:pos="720"/>
              </w:tabs>
              <w:autoSpaceDE w:val="0"/>
              <w:autoSpaceDN w:val="0"/>
              <w:adjustRightInd w:val="0"/>
              <w:spacing w:line="240" w:lineRule="auto"/>
              <w:rPr>
                <w:rFonts w:ascii="Arial" w:hAnsi="Arial" w:cs="Arial"/>
                <w:color w:val="000000"/>
                <w:sz w:val="20"/>
                <w:szCs w:val="20"/>
                <w:lang w:eastAsia="en-US"/>
              </w:rPr>
            </w:pPr>
            <w:r w:rsidRPr="005C2F17">
              <w:rPr>
                <w:rFonts w:ascii="Arial" w:hAnsi="Arial" w:cs="Arial"/>
                <w:sz w:val="20"/>
                <w:szCs w:val="20"/>
                <w:lang w:eastAsia="en-US"/>
              </w:rPr>
              <w:t xml:space="preserve">dostava ponudbe </w:t>
            </w:r>
          </w:p>
        </w:tc>
        <w:tc>
          <w:tcPr>
            <w:tcW w:w="1391" w:type="pct"/>
          </w:tcPr>
          <w:p w14:paraId="278C5608" w14:textId="259DC4DD" w:rsidR="00BC7328" w:rsidRPr="005C2F17" w:rsidRDefault="00BC7328" w:rsidP="00075432">
            <w:pPr>
              <w:spacing w:line="240" w:lineRule="auto"/>
              <w:rPr>
                <w:rFonts w:ascii="Arial" w:hAnsi="Arial" w:cs="Arial"/>
                <w:color w:val="000000"/>
                <w:sz w:val="20"/>
                <w:szCs w:val="20"/>
              </w:rPr>
            </w:pPr>
            <w:r w:rsidRPr="005C2F17">
              <w:rPr>
                <w:rFonts w:ascii="Arial" w:hAnsi="Arial" w:cs="Arial"/>
                <w:sz w:val="20"/>
                <w:szCs w:val="20"/>
              </w:rPr>
              <w:t>čas od dokončne uskladitve zahtev naročnika do dostave ponudbe</w:t>
            </w:r>
            <w:r>
              <w:rPr>
                <w:rFonts w:ascii="Arial" w:hAnsi="Arial" w:cs="Arial"/>
                <w:sz w:val="20"/>
                <w:szCs w:val="20"/>
              </w:rPr>
              <w:t xml:space="preserve"> </w:t>
            </w:r>
            <w:r w:rsidRPr="000031E1">
              <w:rPr>
                <w:rFonts w:ascii="Arial" w:hAnsi="Arial" w:cs="Arial"/>
                <w:sz w:val="20"/>
                <w:szCs w:val="20"/>
              </w:rPr>
              <w:t>(potrditve predloga izvedbe)</w:t>
            </w:r>
          </w:p>
        </w:tc>
        <w:tc>
          <w:tcPr>
            <w:tcW w:w="767" w:type="pct"/>
            <w:shd w:val="clear" w:color="auto" w:fill="auto"/>
          </w:tcPr>
          <w:p w14:paraId="4DCD4773" w14:textId="46A6C2BA" w:rsidR="00BC7328" w:rsidRPr="00481C2F" w:rsidRDefault="00481C2F" w:rsidP="00075432">
            <w:pPr>
              <w:spacing w:line="240" w:lineRule="auto"/>
              <w:rPr>
                <w:rFonts w:ascii="Arial" w:hAnsi="Arial" w:cs="Arial"/>
                <w:color w:val="000000"/>
                <w:sz w:val="20"/>
                <w:szCs w:val="20"/>
              </w:rPr>
            </w:pPr>
            <w:r w:rsidRPr="00481C2F">
              <w:rPr>
                <w:rFonts w:ascii="Arial" w:hAnsi="Arial" w:cs="Arial"/>
                <w:color w:val="000000"/>
                <w:sz w:val="20"/>
                <w:szCs w:val="20"/>
              </w:rPr>
              <w:t xml:space="preserve">Manjši ali enak </w:t>
            </w:r>
            <w:r w:rsidR="00044885">
              <w:rPr>
                <w:rFonts w:ascii="Arial" w:hAnsi="Arial" w:cs="Arial"/>
                <w:color w:val="000000"/>
                <w:sz w:val="20"/>
                <w:szCs w:val="20"/>
              </w:rPr>
              <w:t>dvema (2)</w:t>
            </w:r>
            <w:r w:rsidRPr="00481C2F">
              <w:rPr>
                <w:rFonts w:ascii="Arial" w:hAnsi="Arial" w:cs="Arial"/>
                <w:color w:val="000000"/>
                <w:sz w:val="20"/>
                <w:szCs w:val="20"/>
              </w:rPr>
              <w:t xml:space="preserve"> koledarskim</w:t>
            </w:r>
            <w:r w:rsidR="00044885">
              <w:rPr>
                <w:rFonts w:ascii="Arial" w:hAnsi="Arial" w:cs="Arial"/>
                <w:color w:val="000000"/>
                <w:sz w:val="20"/>
                <w:szCs w:val="20"/>
              </w:rPr>
              <w:t>a</w:t>
            </w:r>
            <w:r w:rsidRPr="00481C2F">
              <w:rPr>
                <w:rFonts w:ascii="Arial" w:hAnsi="Arial" w:cs="Arial"/>
                <w:color w:val="000000"/>
                <w:sz w:val="20"/>
                <w:szCs w:val="20"/>
              </w:rPr>
              <w:t xml:space="preserve"> dnevom</w:t>
            </w:r>
            <w:r w:rsidR="00044885">
              <w:rPr>
                <w:rFonts w:ascii="Arial" w:hAnsi="Arial" w:cs="Arial"/>
                <w:color w:val="000000"/>
                <w:sz w:val="20"/>
                <w:szCs w:val="20"/>
              </w:rPr>
              <w:t>a</w:t>
            </w:r>
          </w:p>
        </w:tc>
        <w:tc>
          <w:tcPr>
            <w:tcW w:w="832" w:type="pct"/>
          </w:tcPr>
          <w:p w14:paraId="573AD8BF" w14:textId="6A54E4A0" w:rsidR="00BC7328" w:rsidRPr="005C2F17" w:rsidRDefault="00BC7328" w:rsidP="00075432">
            <w:pPr>
              <w:spacing w:line="240" w:lineRule="auto"/>
              <w:rPr>
                <w:rFonts w:ascii="Arial" w:hAnsi="Arial" w:cs="Arial"/>
                <w:sz w:val="20"/>
                <w:szCs w:val="20"/>
              </w:rPr>
            </w:pPr>
            <w:r>
              <w:rPr>
                <w:rFonts w:ascii="Arial" w:hAnsi="Arial" w:cs="Arial"/>
                <w:sz w:val="20"/>
                <w:szCs w:val="20"/>
              </w:rPr>
              <w:t>manjši ali enak</w:t>
            </w:r>
            <w:r w:rsidRPr="005C2F17">
              <w:rPr>
                <w:rFonts w:ascii="Arial" w:hAnsi="Arial" w:cs="Arial"/>
                <w:sz w:val="20"/>
                <w:szCs w:val="20"/>
              </w:rPr>
              <w:t xml:space="preserve"> </w:t>
            </w:r>
            <w:r w:rsidR="00044885">
              <w:rPr>
                <w:rFonts w:ascii="Arial" w:hAnsi="Arial" w:cs="Arial"/>
                <w:sz w:val="20"/>
                <w:szCs w:val="20"/>
              </w:rPr>
              <w:t>osmim (</w:t>
            </w:r>
            <w:r w:rsidRPr="005C2F17">
              <w:rPr>
                <w:rFonts w:ascii="Arial" w:hAnsi="Arial" w:cs="Arial"/>
                <w:sz w:val="20"/>
                <w:szCs w:val="20"/>
              </w:rPr>
              <w:t>8</w:t>
            </w:r>
            <w:r w:rsidR="00044885">
              <w:rPr>
                <w:rFonts w:ascii="Arial" w:hAnsi="Arial" w:cs="Arial"/>
                <w:sz w:val="20"/>
                <w:szCs w:val="20"/>
              </w:rPr>
              <w:t>)</w:t>
            </w:r>
          </w:p>
          <w:p w14:paraId="079A0CA7"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koledarski</w:t>
            </w:r>
            <w:r>
              <w:rPr>
                <w:rFonts w:ascii="Arial" w:hAnsi="Arial" w:cs="Arial"/>
                <w:sz w:val="20"/>
                <w:szCs w:val="20"/>
              </w:rPr>
              <w:t>m</w:t>
            </w:r>
            <w:r w:rsidRPr="005C2F17">
              <w:rPr>
                <w:rFonts w:ascii="Arial" w:hAnsi="Arial" w:cs="Arial"/>
                <w:sz w:val="20"/>
                <w:szCs w:val="20"/>
              </w:rPr>
              <w:t xml:space="preserve"> dn</w:t>
            </w:r>
            <w:r>
              <w:rPr>
                <w:rFonts w:ascii="Arial" w:hAnsi="Arial" w:cs="Arial"/>
                <w:sz w:val="20"/>
                <w:szCs w:val="20"/>
              </w:rPr>
              <w:t>evom</w:t>
            </w:r>
          </w:p>
        </w:tc>
      </w:tr>
      <w:tr w:rsidR="00BC7328" w:rsidRPr="005C2F17" w14:paraId="35E06F30" w14:textId="77777777" w:rsidTr="00481C2F">
        <w:trPr>
          <w:cantSplit/>
          <w:trHeight w:val="291"/>
        </w:trPr>
        <w:tc>
          <w:tcPr>
            <w:tcW w:w="512" w:type="pct"/>
          </w:tcPr>
          <w:p w14:paraId="39BC2965" w14:textId="77777777" w:rsidR="00BC7328" w:rsidRPr="005C2F1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5C2F17">
              <w:rPr>
                <w:rFonts w:ascii="Arial" w:hAnsi="Arial" w:cs="Arial"/>
                <w:sz w:val="20"/>
                <w:szCs w:val="20"/>
                <w:lang w:eastAsia="en-US"/>
              </w:rPr>
              <w:t>b.</w:t>
            </w:r>
          </w:p>
        </w:tc>
        <w:tc>
          <w:tcPr>
            <w:tcW w:w="1497" w:type="pct"/>
          </w:tcPr>
          <w:p w14:paraId="028CEBF3" w14:textId="77777777" w:rsidR="00BC7328" w:rsidRPr="005C2F17" w:rsidRDefault="00BC7328" w:rsidP="00075432">
            <w:pPr>
              <w:widowControl w:val="0"/>
              <w:tabs>
                <w:tab w:val="left" w:pos="720"/>
              </w:tabs>
              <w:autoSpaceDE w:val="0"/>
              <w:autoSpaceDN w:val="0"/>
              <w:adjustRightInd w:val="0"/>
              <w:spacing w:line="240" w:lineRule="auto"/>
              <w:rPr>
                <w:rFonts w:ascii="Arial" w:hAnsi="Arial" w:cs="Arial"/>
                <w:sz w:val="20"/>
                <w:szCs w:val="20"/>
                <w:lang w:eastAsia="en-US"/>
              </w:rPr>
            </w:pPr>
            <w:r w:rsidRPr="005C2F17">
              <w:rPr>
                <w:rFonts w:ascii="Arial" w:hAnsi="Arial" w:cs="Arial"/>
                <w:sz w:val="20"/>
                <w:szCs w:val="20"/>
                <w:lang w:eastAsia="en-US"/>
              </w:rPr>
              <w:t xml:space="preserve">mesečno poročilo o opravljenih aktivnostih </w:t>
            </w:r>
          </w:p>
        </w:tc>
        <w:tc>
          <w:tcPr>
            <w:tcW w:w="1391" w:type="pct"/>
          </w:tcPr>
          <w:p w14:paraId="73447E19"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skladno z okvirnim mesečnim planom</w:t>
            </w:r>
          </w:p>
        </w:tc>
        <w:tc>
          <w:tcPr>
            <w:tcW w:w="767" w:type="pct"/>
            <w:shd w:val="clear" w:color="auto" w:fill="E7E6E6" w:themeFill="background2"/>
          </w:tcPr>
          <w:p w14:paraId="25A68776" w14:textId="77777777" w:rsidR="00BC7328" w:rsidRPr="005C2F17" w:rsidRDefault="00BC7328" w:rsidP="00075432">
            <w:pPr>
              <w:spacing w:line="240" w:lineRule="auto"/>
              <w:rPr>
                <w:rFonts w:ascii="Arial" w:hAnsi="Arial" w:cs="Arial"/>
                <w:sz w:val="20"/>
                <w:szCs w:val="20"/>
                <w:highlight w:val="red"/>
              </w:rPr>
            </w:pPr>
          </w:p>
        </w:tc>
        <w:tc>
          <w:tcPr>
            <w:tcW w:w="832" w:type="pct"/>
          </w:tcPr>
          <w:p w14:paraId="00A78686"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1 koledarski mesec</w:t>
            </w:r>
          </w:p>
        </w:tc>
      </w:tr>
    </w:tbl>
    <w:p w14:paraId="69FFE14E" w14:textId="10AA26CD" w:rsidR="00282BB3" w:rsidRDefault="00282BB3" w:rsidP="001612C8">
      <w:pPr>
        <w:spacing w:line="260" w:lineRule="exact"/>
        <w:jc w:val="center"/>
        <w:rPr>
          <w:rFonts w:ascii="Arial" w:hAnsi="Arial" w:cs="Arial"/>
          <w:color w:val="000000"/>
          <w:sz w:val="20"/>
          <w:szCs w:val="20"/>
        </w:rPr>
      </w:pPr>
    </w:p>
    <w:p w14:paraId="1D301079" w14:textId="3F951317" w:rsidR="00282BB3" w:rsidRDefault="00282BB3" w:rsidP="00282BB3">
      <w:pPr>
        <w:spacing w:line="260" w:lineRule="exact"/>
        <w:rPr>
          <w:rFonts w:ascii="Arial" w:hAnsi="Arial" w:cs="Arial"/>
          <w:color w:val="000000"/>
          <w:sz w:val="20"/>
          <w:szCs w:val="20"/>
        </w:rPr>
      </w:pPr>
    </w:p>
    <w:p w14:paraId="550A379D" w14:textId="04046F36" w:rsidR="00E44E61" w:rsidRDefault="00E44E61" w:rsidP="00282BB3">
      <w:pPr>
        <w:spacing w:line="260" w:lineRule="exact"/>
        <w:rPr>
          <w:rFonts w:ascii="Arial" w:hAnsi="Arial" w:cs="Arial"/>
          <w:color w:val="000000"/>
          <w:sz w:val="20"/>
          <w:szCs w:val="20"/>
        </w:rPr>
      </w:pPr>
    </w:p>
    <w:p w14:paraId="392B10AE" w14:textId="42F37DC6" w:rsidR="00E44E61" w:rsidRDefault="00E44E61" w:rsidP="00282BB3">
      <w:pPr>
        <w:spacing w:line="260" w:lineRule="exact"/>
        <w:rPr>
          <w:rFonts w:ascii="Arial" w:hAnsi="Arial" w:cs="Arial"/>
          <w:color w:val="000000"/>
          <w:sz w:val="20"/>
          <w:szCs w:val="20"/>
        </w:rPr>
      </w:pPr>
    </w:p>
    <w:p w14:paraId="122CF13F" w14:textId="40CD2424" w:rsidR="00E44E61" w:rsidRDefault="00E44E61" w:rsidP="00282BB3">
      <w:pPr>
        <w:spacing w:line="260" w:lineRule="exact"/>
        <w:rPr>
          <w:rFonts w:ascii="Arial" w:hAnsi="Arial" w:cs="Arial"/>
          <w:color w:val="000000"/>
          <w:sz w:val="20"/>
          <w:szCs w:val="20"/>
        </w:rPr>
      </w:pPr>
    </w:p>
    <w:p w14:paraId="18F043C9" w14:textId="5520293B" w:rsidR="00E44E61" w:rsidRDefault="00E44E61" w:rsidP="00282BB3">
      <w:pPr>
        <w:spacing w:line="260" w:lineRule="exact"/>
        <w:rPr>
          <w:rFonts w:ascii="Arial" w:hAnsi="Arial" w:cs="Arial"/>
          <w:color w:val="000000"/>
          <w:sz w:val="20"/>
          <w:szCs w:val="20"/>
        </w:rPr>
      </w:pPr>
    </w:p>
    <w:p w14:paraId="4DDA9D04" w14:textId="6D5F0D37" w:rsidR="00E44E61" w:rsidRDefault="00E44E61" w:rsidP="00282BB3">
      <w:pPr>
        <w:spacing w:line="260" w:lineRule="exact"/>
        <w:rPr>
          <w:rFonts w:ascii="Arial" w:hAnsi="Arial" w:cs="Arial"/>
          <w:color w:val="000000"/>
          <w:sz w:val="20"/>
          <w:szCs w:val="20"/>
        </w:rPr>
      </w:pPr>
    </w:p>
    <w:p w14:paraId="728ADF0E" w14:textId="77777777" w:rsidR="00E44E61" w:rsidRDefault="00E44E61" w:rsidP="00282BB3">
      <w:pPr>
        <w:spacing w:line="260" w:lineRule="exact"/>
        <w:rPr>
          <w:rFonts w:ascii="Arial" w:hAnsi="Arial" w:cs="Arial"/>
          <w:color w:val="000000"/>
          <w:sz w:val="20"/>
          <w:szCs w:val="20"/>
        </w:rPr>
      </w:pPr>
    </w:p>
    <w:p w14:paraId="6332DA30" w14:textId="7EB505D4" w:rsidR="00282BB3" w:rsidRPr="00282BB3" w:rsidRDefault="00282BB3" w:rsidP="00282BB3">
      <w:pPr>
        <w:spacing w:line="260" w:lineRule="exact"/>
        <w:rPr>
          <w:rFonts w:ascii="Arial" w:hAnsi="Arial" w:cs="Arial"/>
          <w:b/>
          <w:color w:val="000000"/>
          <w:sz w:val="20"/>
          <w:szCs w:val="20"/>
        </w:rPr>
      </w:pPr>
      <w:bookmarkStart w:id="20" w:name="_Hlk104899807"/>
      <w:r w:rsidRPr="00282BB3">
        <w:rPr>
          <w:rFonts w:ascii="Arial" w:hAnsi="Arial" w:cs="Arial"/>
          <w:b/>
          <w:color w:val="000000"/>
          <w:sz w:val="20"/>
          <w:szCs w:val="20"/>
        </w:rPr>
        <w:lastRenderedPageBreak/>
        <w:t>I</w:t>
      </w:r>
      <w:r w:rsidR="008F4749">
        <w:rPr>
          <w:rFonts w:ascii="Arial" w:hAnsi="Arial" w:cs="Arial"/>
          <w:b/>
          <w:color w:val="000000"/>
          <w:sz w:val="20"/>
          <w:szCs w:val="20"/>
        </w:rPr>
        <w:t>V</w:t>
      </w:r>
      <w:r w:rsidRPr="00282BB3">
        <w:rPr>
          <w:rFonts w:ascii="Arial" w:hAnsi="Arial" w:cs="Arial"/>
          <w:b/>
          <w:color w:val="000000"/>
          <w:sz w:val="20"/>
          <w:szCs w:val="20"/>
        </w:rPr>
        <w:t>. PREVZEM POGODBEN</w:t>
      </w:r>
      <w:r w:rsidR="00F1044F">
        <w:rPr>
          <w:rFonts w:ascii="Arial" w:hAnsi="Arial" w:cs="Arial"/>
          <w:b/>
          <w:color w:val="000000"/>
          <w:sz w:val="20"/>
          <w:szCs w:val="20"/>
        </w:rPr>
        <w:t xml:space="preserve">IH </w:t>
      </w:r>
      <w:r w:rsidRPr="00282BB3">
        <w:rPr>
          <w:rFonts w:ascii="Arial" w:hAnsi="Arial" w:cs="Arial"/>
          <w:b/>
          <w:color w:val="000000"/>
          <w:sz w:val="20"/>
          <w:szCs w:val="20"/>
        </w:rPr>
        <w:t>DEL</w:t>
      </w:r>
    </w:p>
    <w:bookmarkEnd w:id="20"/>
    <w:p w14:paraId="4749386F" w14:textId="5F86F750" w:rsidR="009B45C3" w:rsidRDefault="009B45C3" w:rsidP="001612C8">
      <w:pPr>
        <w:keepNext/>
        <w:spacing w:line="260" w:lineRule="exact"/>
        <w:jc w:val="center"/>
        <w:rPr>
          <w:rFonts w:ascii="Arial" w:hAnsi="Arial" w:cs="Arial"/>
          <w:color w:val="000000"/>
          <w:sz w:val="20"/>
          <w:szCs w:val="20"/>
        </w:rPr>
      </w:pPr>
    </w:p>
    <w:p w14:paraId="57CAA023" w14:textId="77777777" w:rsidR="00BA00C3" w:rsidRDefault="00BA00C3" w:rsidP="001612C8">
      <w:pPr>
        <w:keepNext/>
        <w:spacing w:line="260" w:lineRule="exact"/>
        <w:jc w:val="center"/>
        <w:rPr>
          <w:rFonts w:ascii="Arial" w:hAnsi="Arial" w:cs="Arial"/>
          <w:color w:val="000000"/>
          <w:sz w:val="20"/>
          <w:szCs w:val="20"/>
        </w:rPr>
      </w:pPr>
    </w:p>
    <w:p w14:paraId="6B24240E" w14:textId="2F360ACD" w:rsidR="001612C8" w:rsidRPr="001612C8" w:rsidRDefault="008F4749" w:rsidP="001612C8">
      <w:pPr>
        <w:keepNext/>
        <w:spacing w:line="260" w:lineRule="exact"/>
        <w:jc w:val="center"/>
        <w:rPr>
          <w:rFonts w:ascii="Arial" w:hAnsi="Arial" w:cs="Arial"/>
          <w:color w:val="000000"/>
          <w:sz w:val="20"/>
          <w:szCs w:val="20"/>
        </w:rPr>
      </w:pPr>
      <w:r>
        <w:rPr>
          <w:rFonts w:ascii="Arial" w:hAnsi="Arial" w:cs="Arial"/>
          <w:color w:val="000000"/>
          <w:sz w:val="20"/>
          <w:szCs w:val="20"/>
        </w:rPr>
        <w:t>9</w:t>
      </w:r>
      <w:r w:rsidR="001612C8" w:rsidRPr="001612C8">
        <w:rPr>
          <w:rFonts w:ascii="Arial" w:hAnsi="Arial" w:cs="Arial"/>
          <w:color w:val="000000"/>
          <w:sz w:val="20"/>
          <w:szCs w:val="20"/>
        </w:rPr>
        <w:t>. člen</w:t>
      </w:r>
    </w:p>
    <w:p w14:paraId="64880FEA" w14:textId="77777777" w:rsidR="001612C8" w:rsidRPr="001612C8" w:rsidRDefault="001612C8" w:rsidP="001612C8">
      <w:pPr>
        <w:keepNext/>
        <w:spacing w:line="260" w:lineRule="exact"/>
        <w:jc w:val="center"/>
        <w:rPr>
          <w:rFonts w:ascii="Arial" w:hAnsi="Arial" w:cs="Arial"/>
          <w:color w:val="000000"/>
          <w:sz w:val="20"/>
          <w:szCs w:val="20"/>
        </w:rPr>
      </w:pPr>
    </w:p>
    <w:p w14:paraId="3EBEF692" w14:textId="43E80939" w:rsidR="00511CF3" w:rsidRPr="00511CF3" w:rsidRDefault="00511CF3" w:rsidP="00511CF3">
      <w:pPr>
        <w:spacing w:line="260" w:lineRule="exact"/>
        <w:jc w:val="both"/>
        <w:rPr>
          <w:rFonts w:ascii="Arial" w:eastAsia="Calibri" w:hAnsi="Arial" w:cs="Arial"/>
          <w:sz w:val="20"/>
          <w:szCs w:val="20"/>
          <w:lang w:val="es-ES" w:eastAsia="en-US"/>
        </w:rPr>
      </w:pPr>
      <w:r w:rsidRPr="00874DB7">
        <w:rPr>
          <w:rFonts w:ascii="Arial" w:eastAsia="Calibri" w:hAnsi="Arial" w:cs="Arial"/>
          <w:sz w:val="20"/>
          <w:szCs w:val="20"/>
          <w:lang w:val="es-ES" w:eastAsia="en-US"/>
        </w:rPr>
        <w:t xml:space="preserve">Prevzem programske opreme oz. izvedbe storitev razvoja aplikacij se izvrši zapisniško </w:t>
      </w:r>
      <w:r w:rsidR="00F1044F" w:rsidRPr="00874DB7">
        <w:rPr>
          <w:rFonts w:ascii="Arial" w:eastAsia="Calibri" w:hAnsi="Arial" w:cs="Arial"/>
          <w:sz w:val="20"/>
          <w:szCs w:val="20"/>
          <w:lang w:val="es-ES" w:eastAsia="en-US"/>
        </w:rPr>
        <w:t xml:space="preserve">najkasneje v 8 dneh </w:t>
      </w:r>
      <w:r w:rsidRPr="00874DB7">
        <w:rPr>
          <w:rFonts w:ascii="Arial" w:eastAsia="Calibri" w:hAnsi="Arial" w:cs="Arial"/>
          <w:sz w:val="20"/>
          <w:szCs w:val="20"/>
          <w:lang w:val="es-ES" w:eastAsia="en-US"/>
        </w:rPr>
        <w:t xml:space="preserve">po </w:t>
      </w:r>
      <w:r w:rsidR="00C5536B" w:rsidRPr="00874DB7">
        <w:rPr>
          <w:rFonts w:ascii="Arial" w:eastAsia="Calibri" w:hAnsi="Arial" w:cs="Arial"/>
          <w:sz w:val="20"/>
          <w:szCs w:val="20"/>
          <w:lang w:val="es-ES" w:eastAsia="en-US"/>
        </w:rPr>
        <w:t>uspešnem testiranju na testnem sistemu naročnika, ki je povezan s centralnim testnim sistemom</w:t>
      </w:r>
      <w:r w:rsidRPr="00874DB7">
        <w:rPr>
          <w:rFonts w:ascii="Arial" w:eastAsia="Calibri" w:hAnsi="Arial" w:cs="Arial"/>
          <w:sz w:val="20"/>
          <w:szCs w:val="20"/>
          <w:lang w:val="es-ES" w:eastAsia="en-US"/>
        </w:rPr>
        <w:t>. Prevzemni zapisnik podpišeta pooblaščena predstavnika izvajalca in naročnika</w:t>
      </w:r>
      <w:r w:rsidR="00BA1A56" w:rsidRPr="00874DB7">
        <w:rPr>
          <w:rFonts w:ascii="Arial" w:eastAsia="Calibri" w:hAnsi="Arial" w:cs="Arial"/>
          <w:sz w:val="20"/>
          <w:szCs w:val="20"/>
          <w:lang w:val="es-ES" w:eastAsia="en-US"/>
        </w:rPr>
        <w:t xml:space="preserve">. </w:t>
      </w:r>
      <w:r w:rsidR="00F1044F" w:rsidRPr="00874DB7">
        <w:rPr>
          <w:rFonts w:ascii="Arial" w:eastAsia="Calibri" w:hAnsi="Arial" w:cs="Arial"/>
          <w:sz w:val="20"/>
          <w:szCs w:val="20"/>
          <w:lang w:val="es-ES" w:eastAsia="en-US"/>
        </w:rPr>
        <w:t xml:space="preserve">Prevzemni zapisnik mora vsebovati datum prevzema </w:t>
      </w:r>
      <w:r w:rsidR="00F1044F">
        <w:rPr>
          <w:rFonts w:ascii="Arial" w:eastAsia="Calibri" w:hAnsi="Arial" w:cs="Arial"/>
          <w:sz w:val="20"/>
          <w:szCs w:val="20"/>
          <w:lang w:val="es-ES" w:eastAsia="en-US"/>
        </w:rPr>
        <w:t xml:space="preserve">programske opreme, opis izdelka oz. storitve, ki je predmet prevzema, pogodbeno vrednost izdelka oziroma storitve, ki je predmet prevzema in </w:t>
      </w:r>
      <w:r w:rsidR="00BA1A56">
        <w:rPr>
          <w:rFonts w:ascii="Arial" w:eastAsia="Calibri" w:hAnsi="Arial" w:cs="Arial"/>
          <w:sz w:val="20"/>
          <w:szCs w:val="20"/>
          <w:lang w:val="es-ES" w:eastAsia="en-US"/>
        </w:rPr>
        <w:t>p</w:t>
      </w:r>
      <w:r w:rsidR="00F37190">
        <w:rPr>
          <w:rFonts w:ascii="Arial" w:eastAsia="Calibri" w:hAnsi="Arial" w:cs="Arial"/>
          <w:sz w:val="20"/>
          <w:szCs w:val="20"/>
          <w:lang w:val="es-ES" w:eastAsia="en-US"/>
        </w:rPr>
        <w:t>o</w:t>
      </w:r>
      <w:r w:rsidR="00BA1A56">
        <w:rPr>
          <w:rFonts w:ascii="Arial" w:eastAsia="Calibri" w:hAnsi="Arial" w:cs="Arial"/>
          <w:sz w:val="20"/>
          <w:szCs w:val="20"/>
          <w:lang w:val="es-ES" w:eastAsia="en-US"/>
        </w:rPr>
        <w:t>imensko naved</w:t>
      </w:r>
      <w:r w:rsidR="00F1044F">
        <w:rPr>
          <w:rFonts w:ascii="Arial" w:eastAsia="Calibri" w:hAnsi="Arial" w:cs="Arial"/>
          <w:sz w:val="20"/>
          <w:szCs w:val="20"/>
          <w:lang w:val="es-ES" w:eastAsia="en-US"/>
        </w:rPr>
        <w:t>bo</w:t>
      </w:r>
      <w:r w:rsidR="00BA1A56">
        <w:rPr>
          <w:rFonts w:ascii="Arial" w:eastAsia="Calibri" w:hAnsi="Arial" w:cs="Arial"/>
          <w:sz w:val="20"/>
          <w:szCs w:val="20"/>
          <w:lang w:val="es-ES" w:eastAsia="en-US"/>
        </w:rPr>
        <w:t xml:space="preserve"> udeleženc</w:t>
      </w:r>
      <w:r w:rsidR="00F1044F">
        <w:rPr>
          <w:rFonts w:ascii="Arial" w:eastAsia="Calibri" w:hAnsi="Arial" w:cs="Arial"/>
          <w:sz w:val="20"/>
          <w:szCs w:val="20"/>
          <w:lang w:val="es-ES" w:eastAsia="en-US"/>
        </w:rPr>
        <w:t>ev</w:t>
      </w:r>
      <w:r w:rsidR="00BA1A56">
        <w:rPr>
          <w:rFonts w:ascii="Arial" w:eastAsia="Calibri" w:hAnsi="Arial" w:cs="Arial"/>
          <w:sz w:val="20"/>
          <w:szCs w:val="20"/>
          <w:lang w:val="es-ES" w:eastAsia="en-US"/>
        </w:rPr>
        <w:t xml:space="preserve"> </w:t>
      </w:r>
      <w:r w:rsidR="00F37190">
        <w:rPr>
          <w:rFonts w:ascii="Arial" w:eastAsia="Calibri" w:hAnsi="Arial" w:cs="Arial"/>
          <w:sz w:val="20"/>
          <w:szCs w:val="20"/>
          <w:lang w:val="es-ES" w:eastAsia="en-US"/>
        </w:rPr>
        <w:t>prenosa znanja oz. usposabljanja.</w:t>
      </w:r>
      <w:r w:rsidR="00606213" w:rsidRPr="00606213">
        <w:rPr>
          <w:rFonts w:ascii="Arial" w:eastAsia="Calibri" w:hAnsi="Arial" w:cs="Arial"/>
          <w:i/>
          <w:sz w:val="20"/>
          <w:szCs w:val="20"/>
          <w:lang w:val="es-ES" w:eastAsia="en-US"/>
        </w:rPr>
        <w:t>/velja za storitve razvoja aplikacij/</w:t>
      </w:r>
    </w:p>
    <w:p w14:paraId="344D8BB3" w14:textId="77777777" w:rsidR="00BA1A56" w:rsidRDefault="00BA1A56" w:rsidP="00282BB3">
      <w:pPr>
        <w:spacing w:line="260" w:lineRule="exact"/>
        <w:jc w:val="both"/>
        <w:rPr>
          <w:rFonts w:ascii="Arial" w:eastAsia="Calibri" w:hAnsi="Arial" w:cs="Arial"/>
          <w:sz w:val="20"/>
          <w:szCs w:val="20"/>
          <w:lang w:val="es-ES" w:eastAsia="en-US"/>
        </w:rPr>
      </w:pPr>
    </w:p>
    <w:p w14:paraId="77F4E764" w14:textId="18529A41" w:rsidR="00606213" w:rsidRPr="00606213" w:rsidRDefault="00606213" w:rsidP="00606213">
      <w:pPr>
        <w:spacing w:line="260" w:lineRule="exact"/>
        <w:jc w:val="both"/>
        <w:rPr>
          <w:rFonts w:ascii="Arial" w:eastAsia="Calibri" w:hAnsi="Arial" w:cs="Arial"/>
          <w:sz w:val="20"/>
          <w:szCs w:val="20"/>
          <w:lang w:val="es-ES" w:eastAsia="en-US"/>
        </w:rPr>
      </w:pPr>
      <w:r w:rsidRPr="00606213">
        <w:rPr>
          <w:rFonts w:ascii="Arial" w:eastAsia="Calibri" w:hAnsi="Arial" w:cs="Arial"/>
          <w:sz w:val="20"/>
          <w:szCs w:val="20"/>
          <w:lang w:val="es-ES" w:eastAsia="en-US"/>
        </w:rPr>
        <w:t xml:space="preserve">Izvajalec do 8. dne v tekočem mesecu izdela in naročniku dostavi poročilo o vseh opravljenih storitvah razvoja nadgradenj aplikacij za pretekli mesec. </w:t>
      </w:r>
      <w:r w:rsidRPr="00606213">
        <w:rPr>
          <w:rFonts w:ascii="Arial" w:eastAsia="Calibri" w:hAnsi="Arial" w:cs="Arial"/>
          <w:i/>
          <w:sz w:val="20"/>
          <w:szCs w:val="20"/>
          <w:lang w:val="es-ES" w:eastAsia="en-US"/>
        </w:rPr>
        <w:t>/velja za storitve razvoja nadgradenj aplikacij/</w:t>
      </w:r>
    </w:p>
    <w:p w14:paraId="095DEB48" w14:textId="77777777" w:rsidR="00606213" w:rsidRPr="00606213" w:rsidRDefault="00606213" w:rsidP="00606213">
      <w:pPr>
        <w:spacing w:line="260" w:lineRule="exact"/>
        <w:jc w:val="both"/>
        <w:rPr>
          <w:rFonts w:ascii="Arial" w:eastAsia="Calibri" w:hAnsi="Arial" w:cs="Arial"/>
          <w:sz w:val="20"/>
          <w:szCs w:val="20"/>
          <w:lang w:val="es-ES" w:eastAsia="en-US"/>
        </w:rPr>
      </w:pPr>
    </w:p>
    <w:p w14:paraId="4456D26F" w14:textId="7C1CCC3A" w:rsidR="00606213" w:rsidRPr="00606213" w:rsidRDefault="00606213" w:rsidP="00606213">
      <w:pPr>
        <w:spacing w:line="260" w:lineRule="exact"/>
        <w:jc w:val="both"/>
        <w:rPr>
          <w:rFonts w:ascii="Arial" w:eastAsia="Calibri" w:hAnsi="Arial" w:cs="Arial"/>
          <w:i/>
          <w:sz w:val="20"/>
          <w:szCs w:val="20"/>
          <w:lang w:val="es-ES" w:eastAsia="en-US"/>
        </w:rPr>
      </w:pPr>
      <w:r w:rsidRPr="00606213">
        <w:rPr>
          <w:rFonts w:ascii="Arial" w:eastAsia="Calibri" w:hAnsi="Arial" w:cs="Arial"/>
          <w:sz w:val="20"/>
          <w:szCs w:val="20"/>
          <w:lang w:val="es-ES" w:eastAsia="en-US"/>
        </w:rPr>
        <w:t>Naročnik v 8 dneh po prejemu opravi pregled opravljenih storitev, navedenih v poročilu, in predanih izdelkov za obračunsko obdobje. Če poročilo o opravljenih storitvah ustreza dokazilom o predaji izdelkov oz. izvedenim storitvam,</w:t>
      </w:r>
      <w:r w:rsidR="00F1044F">
        <w:rPr>
          <w:rFonts w:ascii="Arial" w:eastAsia="Calibri" w:hAnsi="Arial" w:cs="Arial"/>
          <w:sz w:val="20"/>
          <w:szCs w:val="20"/>
          <w:lang w:val="es-ES" w:eastAsia="en-US"/>
        </w:rPr>
        <w:t xml:space="preserve"> </w:t>
      </w:r>
      <w:r w:rsidRPr="00606213">
        <w:rPr>
          <w:rFonts w:ascii="Arial" w:eastAsia="Calibri" w:hAnsi="Arial" w:cs="Arial"/>
          <w:sz w:val="20"/>
          <w:szCs w:val="20"/>
          <w:lang w:val="es-ES" w:eastAsia="en-US"/>
        </w:rPr>
        <w:t xml:space="preserve">ga tehnični skrbnik okvirnega </w:t>
      </w:r>
      <w:r w:rsidRPr="001D6CD6">
        <w:rPr>
          <w:rFonts w:ascii="Arial" w:eastAsia="Calibri" w:hAnsi="Arial" w:cs="Arial"/>
          <w:sz w:val="20"/>
          <w:szCs w:val="20"/>
          <w:lang w:val="es-ES" w:eastAsia="en-US"/>
        </w:rPr>
        <w:t xml:space="preserve">sporazuma </w:t>
      </w:r>
      <w:r w:rsidR="00494BFD" w:rsidRPr="001D6CD6">
        <w:rPr>
          <w:rFonts w:ascii="Arial" w:eastAsia="Calibri" w:hAnsi="Arial" w:cs="Arial"/>
          <w:sz w:val="20"/>
          <w:szCs w:val="20"/>
          <w:lang w:val="es-ES" w:eastAsia="en-US"/>
        </w:rPr>
        <w:t>pisno</w:t>
      </w:r>
      <w:r w:rsidR="00697001" w:rsidRPr="001D6CD6">
        <w:rPr>
          <w:rFonts w:ascii="Arial" w:eastAsia="Calibri" w:hAnsi="Arial" w:cs="Arial"/>
          <w:sz w:val="20"/>
          <w:szCs w:val="20"/>
          <w:lang w:val="es-ES" w:eastAsia="en-US"/>
        </w:rPr>
        <w:t>,</w:t>
      </w:r>
      <w:r w:rsidR="00494BFD" w:rsidRPr="001D6CD6">
        <w:rPr>
          <w:rFonts w:ascii="Arial" w:eastAsia="Calibri" w:hAnsi="Arial" w:cs="Arial"/>
          <w:sz w:val="20"/>
          <w:szCs w:val="20"/>
          <w:lang w:val="es-ES" w:eastAsia="en-US"/>
        </w:rPr>
        <w:t xml:space="preserve"> po elektronski pošti </w:t>
      </w:r>
      <w:r w:rsidRPr="001D6CD6">
        <w:rPr>
          <w:rFonts w:ascii="Arial" w:eastAsia="Calibri" w:hAnsi="Arial" w:cs="Arial"/>
          <w:sz w:val="20"/>
          <w:szCs w:val="20"/>
          <w:lang w:val="es-ES" w:eastAsia="en-US"/>
        </w:rPr>
        <w:t>potrdi.</w:t>
      </w:r>
      <w:bookmarkStart w:id="21" w:name="_Hlk127453103"/>
      <w:r w:rsidRPr="001D6CD6">
        <w:rPr>
          <w:rFonts w:ascii="Arial" w:eastAsia="Calibri" w:hAnsi="Arial" w:cs="Arial"/>
          <w:i/>
          <w:sz w:val="20"/>
          <w:szCs w:val="20"/>
          <w:lang w:val="es-ES" w:eastAsia="en-US"/>
        </w:rPr>
        <w:t>/velja za storitve razvoja nadgradenj aplikacij/</w:t>
      </w:r>
    </w:p>
    <w:bookmarkEnd w:id="21"/>
    <w:p w14:paraId="4682729E" w14:textId="77777777" w:rsidR="00606213" w:rsidRDefault="00606213" w:rsidP="00282BB3">
      <w:pPr>
        <w:spacing w:line="260" w:lineRule="exact"/>
        <w:jc w:val="both"/>
        <w:rPr>
          <w:rFonts w:ascii="Arial" w:eastAsia="Calibri" w:hAnsi="Arial" w:cs="Arial"/>
          <w:sz w:val="20"/>
          <w:szCs w:val="20"/>
          <w:lang w:val="es-ES" w:eastAsia="en-US"/>
        </w:rPr>
      </w:pPr>
    </w:p>
    <w:p w14:paraId="12150CC0" w14:textId="51D3D440" w:rsidR="00282BB3" w:rsidRPr="00282BB3" w:rsidRDefault="00282BB3" w:rsidP="00282BB3">
      <w:pPr>
        <w:spacing w:line="260" w:lineRule="exact"/>
        <w:jc w:val="both"/>
        <w:rPr>
          <w:rFonts w:ascii="Arial" w:eastAsia="Calibri" w:hAnsi="Arial" w:cs="Arial"/>
          <w:sz w:val="20"/>
          <w:szCs w:val="20"/>
          <w:lang w:eastAsia="en-US"/>
        </w:rPr>
      </w:pPr>
      <w:r w:rsidRPr="00282BB3">
        <w:rPr>
          <w:rFonts w:ascii="Arial" w:eastAsia="Calibri" w:hAnsi="Arial" w:cs="Arial"/>
          <w:sz w:val="20"/>
          <w:szCs w:val="20"/>
          <w:lang w:val="es-ES" w:eastAsia="en-US"/>
        </w:rPr>
        <w:t xml:space="preserve">Brezhibno delovanje </w:t>
      </w:r>
      <w:r w:rsidRPr="00282BB3">
        <w:rPr>
          <w:rFonts w:ascii="Arial" w:eastAsia="Calibri" w:hAnsi="Arial" w:cs="Arial"/>
          <w:sz w:val="20"/>
          <w:szCs w:val="20"/>
          <w:lang w:eastAsia="en-US"/>
        </w:rPr>
        <w:t xml:space="preserve">programske opreme </w:t>
      </w:r>
      <w:r w:rsidRPr="00282BB3">
        <w:rPr>
          <w:rFonts w:ascii="Arial" w:eastAsia="Calibri" w:hAnsi="Arial" w:cs="Arial"/>
          <w:sz w:val="20"/>
          <w:szCs w:val="20"/>
          <w:lang w:val="es-ES" w:eastAsia="en-US"/>
        </w:rPr>
        <w:t>in p</w:t>
      </w:r>
      <w:r w:rsidRPr="00282BB3">
        <w:rPr>
          <w:rFonts w:ascii="Arial" w:eastAsia="Calibri" w:hAnsi="Arial" w:cs="Arial"/>
          <w:sz w:val="20"/>
          <w:szCs w:val="20"/>
          <w:lang w:eastAsia="en-US"/>
        </w:rPr>
        <w:t xml:space="preserve">redani izdelki celotne programske izvorne kode ter izvedbene in uporabniške dokumentacije so sestavni del pravočasne in pravilne izpolnitve </w:t>
      </w:r>
      <w:r w:rsidR="00D506C9">
        <w:rPr>
          <w:rFonts w:ascii="Arial" w:eastAsia="Calibri" w:hAnsi="Arial" w:cs="Arial"/>
          <w:sz w:val="20"/>
          <w:szCs w:val="20"/>
          <w:lang w:eastAsia="en-US"/>
        </w:rPr>
        <w:t>okvirnega sporazuma</w:t>
      </w:r>
      <w:r w:rsidRPr="00282BB3">
        <w:rPr>
          <w:rFonts w:ascii="Arial" w:eastAsia="Calibri" w:hAnsi="Arial" w:cs="Arial"/>
          <w:sz w:val="20"/>
          <w:szCs w:val="20"/>
          <w:lang w:eastAsia="en-US"/>
        </w:rPr>
        <w:t xml:space="preserve">. </w:t>
      </w:r>
    </w:p>
    <w:p w14:paraId="4C96D021" w14:textId="77777777" w:rsidR="00282BB3" w:rsidRPr="00282BB3" w:rsidRDefault="00282BB3" w:rsidP="00282BB3">
      <w:pPr>
        <w:spacing w:line="260" w:lineRule="exact"/>
        <w:jc w:val="both"/>
        <w:rPr>
          <w:rFonts w:ascii="Arial" w:eastAsia="Calibri" w:hAnsi="Arial" w:cs="Arial"/>
          <w:sz w:val="20"/>
          <w:szCs w:val="20"/>
          <w:lang w:eastAsia="en-US"/>
        </w:rPr>
      </w:pPr>
    </w:p>
    <w:p w14:paraId="50BB6C89" w14:textId="1058ACEC" w:rsidR="00282BB3" w:rsidRPr="0047252F" w:rsidRDefault="00282BB3" w:rsidP="00282BB3">
      <w:pPr>
        <w:spacing w:line="260" w:lineRule="exact"/>
        <w:jc w:val="both"/>
        <w:rPr>
          <w:rFonts w:ascii="Arial" w:eastAsia="Calibri" w:hAnsi="Arial" w:cs="Arial"/>
          <w:sz w:val="20"/>
          <w:szCs w:val="20"/>
          <w:lang w:eastAsia="en-US"/>
        </w:rPr>
      </w:pPr>
      <w:bookmarkStart w:id="22" w:name="_Hlk115861120"/>
      <w:r w:rsidRPr="0047252F">
        <w:rPr>
          <w:rFonts w:ascii="Arial" w:eastAsia="Calibri" w:hAnsi="Arial" w:cs="Arial"/>
          <w:sz w:val="20"/>
          <w:szCs w:val="20"/>
          <w:lang w:eastAsia="en-US"/>
        </w:rPr>
        <w:t>Če se ob prevzemu ugotovi, da ima izdelek napake in te niso takšne, da uporaba programske opreme oziroma kateregakoli dela naročnikovega informacijskega sistema ni možna ali bi bila možna samo z ukrepi, ki bi znatno zmanjšali produktivnost, učinkovitost ali varnost delovanja in uporabe sistema oz. informacijskega sistema, se napaka v</w:t>
      </w:r>
      <w:r w:rsidRPr="0047252F">
        <w:rPr>
          <w:rFonts w:ascii="Arial" w:eastAsia="Calibri" w:hAnsi="Arial" w:cs="Arial"/>
          <w:color w:val="0070C0"/>
          <w:sz w:val="20"/>
          <w:szCs w:val="20"/>
          <w:lang w:eastAsia="en-US"/>
        </w:rPr>
        <w:t xml:space="preserve"> </w:t>
      </w:r>
      <w:r w:rsidRPr="0047252F">
        <w:rPr>
          <w:rFonts w:ascii="Arial" w:eastAsia="Calibri" w:hAnsi="Arial" w:cs="Arial"/>
          <w:sz w:val="20"/>
          <w:szCs w:val="20"/>
          <w:lang w:eastAsia="en-US"/>
        </w:rPr>
        <w:t xml:space="preserve">osmih (8) dneh od prevzema vpiše v zapisnik. </w:t>
      </w:r>
      <w:r w:rsidRPr="009B45C3">
        <w:rPr>
          <w:rFonts w:ascii="Arial" w:eastAsia="Calibri" w:hAnsi="Arial" w:cs="Arial"/>
          <w:sz w:val="20"/>
          <w:szCs w:val="20"/>
          <w:lang w:eastAsia="en-US"/>
        </w:rPr>
        <w:t xml:space="preserve">Izvajalec je dolžan tako ugotovljene napake odpraviti brezplačno v </w:t>
      </w:r>
      <w:r w:rsidR="00D44561" w:rsidRPr="009B45C3">
        <w:rPr>
          <w:rFonts w:ascii="Arial" w:eastAsia="Calibri" w:hAnsi="Arial" w:cs="Arial"/>
          <w:sz w:val="20"/>
          <w:szCs w:val="20"/>
          <w:lang w:eastAsia="en-US"/>
        </w:rPr>
        <w:t xml:space="preserve">dodatnem </w:t>
      </w:r>
      <w:r w:rsidR="00D44561" w:rsidRPr="009B45C3">
        <w:rPr>
          <w:rFonts w:ascii="Arial" w:hAnsi="Arial" w:cs="Arial"/>
          <w:sz w:val="20"/>
          <w:szCs w:val="20"/>
        </w:rPr>
        <w:t>roku, ki ga</w:t>
      </w:r>
      <w:r w:rsidR="002F0593" w:rsidRPr="009B45C3">
        <w:rPr>
          <w:rFonts w:ascii="Arial" w:hAnsi="Arial" w:cs="Arial"/>
          <w:sz w:val="20"/>
          <w:szCs w:val="20"/>
        </w:rPr>
        <w:t xml:space="preserve"> naročnik in izvajalec skupaj dogovori</w:t>
      </w:r>
      <w:r w:rsidR="00D44561" w:rsidRPr="009B45C3">
        <w:rPr>
          <w:rFonts w:ascii="Arial" w:hAnsi="Arial" w:cs="Arial"/>
          <w:sz w:val="20"/>
          <w:szCs w:val="20"/>
        </w:rPr>
        <w:t>ta</w:t>
      </w:r>
      <w:r w:rsidR="002F0593" w:rsidRPr="009B45C3">
        <w:rPr>
          <w:rFonts w:ascii="Arial" w:hAnsi="Arial" w:cs="Arial"/>
          <w:sz w:val="20"/>
          <w:szCs w:val="20"/>
        </w:rPr>
        <w:t xml:space="preserve"> </w:t>
      </w:r>
      <w:r w:rsidR="00D44561" w:rsidRPr="009B45C3">
        <w:rPr>
          <w:rFonts w:ascii="Arial" w:hAnsi="Arial" w:cs="Arial"/>
          <w:sz w:val="20"/>
          <w:szCs w:val="20"/>
        </w:rPr>
        <w:t>in ni krajši od</w:t>
      </w:r>
      <w:r w:rsidR="002F0593" w:rsidRPr="009B45C3">
        <w:rPr>
          <w:rFonts w:ascii="Arial" w:eastAsia="Calibri" w:hAnsi="Arial" w:cs="Arial"/>
          <w:sz w:val="20"/>
          <w:szCs w:val="20"/>
          <w:lang w:eastAsia="en-US"/>
        </w:rPr>
        <w:t xml:space="preserve"> </w:t>
      </w:r>
      <w:r w:rsidRPr="009B45C3">
        <w:rPr>
          <w:rFonts w:ascii="Arial" w:eastAsia="Calibri" w:hAnsi="Arial" w:cs="Arial"/>
          <w:sz w:val="20"/>
          <w:szCs w:val="20"/>
          <w:lang w:eastAsia="en-US"/>
        </w:rPr>
        <w:t>desetih</w:t>
      </w:r>
      <w:r w:rsidR="00D44561" w:rsidRPr="009B45C3">
        <w:rPr>
          <w:rFonts w:ascii="Arial" w:eastAsia="Calibri" w:hAnsi="Arial" w:cs="Arial"/>
          <w:sz w:val="20"/>
          <w:szCs w:val="20"/>
          <w:lang w:eastAsia="en-US"/>
        </w:rPr>
        <w:t xml:space="preserve"> </w:t>
      </w:r>
      <w:r w:rsidRPr="009B45C3">
        <w:rPr>
          <w:rFonts w:ascii="Arial" w:eastAsia="Calibri" w:hAnsi="Arial" w:cs="Arial"/>
          <w:sz w:val="20"/>
          <w:szCs w:val="20"/>
          <w:lang w:eastAsia="en-US"/>
        </w:rPr>
        <w:t>dn</w:t>
      </w:r>
      <w:r w:rsidR="00D44561" w:rsidRPr="009B45C3">
        <w:rPr>
          <w:rFonts w:ascii="Arial" w:eastAsia="Calibri" w:hAnsi="Arial" w:cs="Arial"/>
          <w:sz w:val="20"/>
          <w:szCs w:val="20"/>
          <w:lang w:eastAsia="en-US"/>
        </w:rPr>
        <w:t>i</w:t>
      </w:r>
      <w:r w:rsidRPr="009B45C3">
        <w:rPr>
          <w:rFonts w:ascii="Arial" w:eastAsia="Calibri" w:hAnsi="Arial" w:cs="Arial"/>
          <w:sz w:val="20"/>
          <w:szCs w:val="20"/>
          <w:lang w:eastAsia="en-US"/>
        </w:rPr>
        <w:t xml:space="preserve"> od prejema pisnega zapisnika.</w:t>
      </w:r>
      <w:r w:rsidR="00D44561" w:rsidRPr="009B45C3">
        <w:rPr>
          <w:sz w:val="20"/>
          <w:szCs w:val="20"/>
        </w:rPr>
        <w:t xml:space="preserve"> </w:t>
      </w:r>
      <w:r w:rsidR="00D44561" w:rsidRPr="009B45C3">
        <w:rPr>
          <w:rFonts w:ascii="Arial" w:eastAsia="Calibri" w:hAnsi="Arial" w:cs="Arial"/>
          <w:sz w:val="20"/>
          <w:szCs w:val="20"/>
          <w:lang w:eastAsia="en-US"/>
        </w:rPr>
        <w:t>Če dogovora glede dolžine roka ni možno dogovoriti, primeren rok določi naročnik.</w:t>
      </w:r>
      <w:r w:rsidRPr="009B45C3">
        <w:rPr>
          <w:rFonts w:ascii="Arial" w:eastAsia="Calibri" w:hAnsi="Arial" w:cs="Arial"/>
          <w:sz w:val="20"/>
          <w:szCs w:val="20"/>
          <w:lang w:eastAsia="en-US"/>
        </w:rPr>
        <w:t xml:space="preserve"> Če napake niso odpravljene v </w:t>
      </w:r>
      <w:r w:rsidR="00D44561" w:rsidRPr="009B45C3">
        <w:rPr>
          <w:rFonts w:ascii="Arial" w:eastAsia="Calibri" w:hAnsi="Arial" w:cs="Arial"/>
          <w:sz w:val="20"/>
          <w:szCs w:val="20"/>
          <w:lang w:eastAsia="en-US"/>
        </w:rPr>
        <w:t xml:space="preserve">dodatnem </w:t>
      </w:r>
      <w:r w:rsidRPr="009B45C3">
        <w:rPr>
          <w:rFonts w:ascii="Arial" w:eastAsia="Calibri" w:hAnsi="Arial" w:cs="Arial"/>
          <w:sz w:val="20"/>
          <w:szCs w:val="20"/>
          <w:lang w:eastAsia="en-US"/>
        </w:rPr>
        <w:t>roku, lahko naročnik zniža plačilo ali odstopi od naročila, v vsakem primeru pa je upravičen do povrnitve škode</w:t>
      </w:r>
      <w:r w:rsidRPr="0047252F">
        <w:rPr>
          <w:rFonts w:ascii="Arial" w:eastAsia="Calibri" w:hAnsi="Arial" w:cs="Arial"/>
          <w:sz w:val="20"/>
          <w:szCs w:val="20"/>
          <w:lang w:eastAsia="en-US"/>
        </w:rPr>
        <w:t xml:space="preserve">.  </w:t>
      </w:r>
    </w:p>
    <w:bookmarkEnd w:id="22"/>
    <w:p w14:paraId="554425A4" w14:textId="2454900F" w:rsidR="00282BB3" w:rsidRDefault="00282BB3" w:rsidP="001612C8">
      <w:pPr>
        <w:spacing w:line="260" w:lineRule="exact"/>
        <w:jc w:val="both"/>
        <w:rPr>
          <w:rFonts w:ascii="Arial" w:hAnsi="Arial" w:cs="Arial"/>
          <w:sz w:val="20"/>
          <w:szCs w:val="20"/>
        </w:rPr>
      </w:pPr>
    </w:p>
    <w:p w14:paraId="0E73AFF6" w14:textId="77777777" w:rsidR="00E23927" w:rsidRDefault="00E23927" w:rsidP="001612C8">
      <w:pPr>
        <w:spacing w:line="260" w:lineRule="exact"/>
        <w:jc w:val="both"/>
        <w:rPr>
          <w:rFonts w:ascii="Arial" w:hAnsi="Arial" w:cs="Arial"/>
          <w:sz w:val="20"/>
          <w:szCs w:val="20"/>
        </w:rPr>
      </w:pPr>
    </w:p>
    <w:p w14:paraId="5A398A64" w14:textId="572713A3" w:rsidR="00BB3172" w:rsidRDefault="00BB3172" w:rsidP="00BB3172">
      <w:pPr>
        <w:spacing w:line="260" w:lineRule="exact"/>
        <w:rPr>
          <w:rFonts w:ascii="Arial" w:hAnsi="Arial" w:cs="Arial"/>
          <w:b/>
          <w:color w:val="000000"/>
          <w:sz w:val="20"/>
          <w:szCs w:val="20"/>
        </w:rPr>
      </w:pPr>
      <w:bookmarkStart w:id="23" w:name="_Hlk104903590"/>
      <w:r>
        <w:rPr>
          <w:rFonts w:ascii="Arial" w:hAnsi="Arial" w:cs="Arial"/>
          <w:b/>
          <w:color w:val="000000"/>
          <w:sz w:val="20"/>
          <w:szCs w:val="20"/>
        </w:rPr>
        <w:t>V</w:t>
      </w:r>
      <w:r w:rsidRPr="00282BB3">
        <w:rPr>
          <w:rFonts w:ascii="Arial" w:hAnsi="Arial" w:cs="Arial"/>
          <w:b/>
          <w:color w:val="000000"/>
          <w:sz w:val="20"/>
          <w:szCs w:val="20"/>
        </w:rPr>
        <w:t xml:space="preserve">. </w:t>
      </w:r>
      <w:r>
        <w:rPr>
          <w:rFonts w:ascii="Arial" w:hAnsi="Arial" w:cs="Arial"/>
          <w:b/>
          <w:color w:val="000000"/>
          <w:sz w:val="20"/>
          <w:szCs w:val="20"/>
        </w:rPr>
        <w:t>PLAČILNI POGOJ</w:t>
      </w:r>
      <w:r w:rsidR="00594978">
        <w:rPr>
          <w:rFonts w:ascii="Arial" w:hAnsi="Arial" w:cs="Arial"/>
          <w:b/>
          <w:color w:val="000000"/>
          <w:sz w:val="20"/>
          <w:szCs w:val="20"/>
        </w:rPr>
        <w:t>I</w:t>
      </w:r>
      <w:r w:rsidR="009E71ED">
        <w:rPr>
          <w:rFonts w:ascii="Arial" w:hAnsi="Arial" w:cs="Arial"/>
          <w:b/>
          <w:color w:val="000000"/>
          <w:sz w:val="20"/>
          <w:szCs w:val="20"/>
        </w:rPr>
        <w:t xml:space="preserve"> </w:t>
      </w:r>
      <w:r>
        <w:rPr>
          <w:rFonts w:ascii="Arial" w:hAnsi="Arial" w:cs="Arial"/>
          <w:b/>
          <w:color w:val="000000"/>
          <w:sz w:val="20"/>
          <w:szCs w:val="20"/>
        </w:rPr>
        <w:t>IN PLAČILO</w:t>
      </w:r>
    </w:p>
    <w:p w14:paraId="11293566" w14:textId="6173B8C4" w:rsidR="00BA00C3" w:rsidRDefault="00BA00C3" w:rsidP="00BB3172">
      <w:pPr>
        <w:spacing w:line="260" w:lineRule="exact"/>
        <w:rPr>
          <w:rFonts w:ascii="Arial" w:hAnsi="Arial" w:cs="Arial"/>
          <w:b/>
          <w:color w:val="000000"/>
          <w:sz w:val="20"/>
          <w:szCs w:val="20"/>
        </w:rPr>
      </w:pPr>
    </w:p>
    <w:p w14:paraId="2F842E0A" w14:textId="77777777" w:rsidR="00E44E61" w:rsidRDefault="00E44E61" w:rsidP="00BB3172">
      <w:pPr>
        <w:spacing w:line="260" w:lineRule="exact"/>
        <w:rPr>
          <w:rFonts w:ascii="Arial" w:hAnsi="Arial" w:cs="Arial"/>
          <w:b/>
          <w:color w:val="000000"/>
          <w:sz w:val="20"/>
          <w:szCs w:val="20"/>
        </w:rPr>
      </w:pPr>
    </w:p>
    <w:bookmarkEnd w:id="23"/>
    <w:p w14:paraId="4672846D" w14:textId="66BC05FE" w:rsidR="00BB3172" w:rsidRDefault="00BB3172" w:rsidP="00C86053">
      <w:pPr>
        <w:keepNext/>
        <w:spacing w:line="260" w:lineRule="exact"/>
        <w:jc w:val="center"/>
        <w:rPr>
          <w:rFonts w:ascii="Arial" w:hAnsi="Arial" w:cs="Arial"/>
          <w:sz w:val="20"/>
          <w:szCs w:val="20"/>
        </w:rPr>
      </w:pPr>
      <w:r w:rsidRPr="00C86053">
        <w:rPr>
          <w:rFonts w:ascii="Arial" w:hAnsi="Arial" w:cs="Arial"/>
          <w:color w:val="000000"/>
          <w:sz w:val="20"/>
          <w:szCs w:val="20"/>
        </w:rPr>
        <w:t>10. člen</w:t>
      </w:r>
    </w:p>
    <w:p w14:paraId="49AAA8F6" w14:textId="77777777" w:rsidR="00BB3172" w:rsidRDefault="00BB3172" w:rsidP="001612C8">
      <w:pPr>
        <w:spacing w:line="260" w:lineRule="exact"/>
        <w:jc w:val="both"/>
        <w:rPr>
          <w:rFonts w:ascii="Arial" w:hAnsi="Arial" w:cs="Arial"/>
          <w:sz w:val="20"/>
          <w:szCs w:val="20"/>
        </w:rPr>
      </w:pPr>
    </w:p>
    <w:p w14:paraId="78334865" w14:textId="0F551C3C" w:rsidR="00594978" w:rsidRDefault="0018748C" w:rsidP="007105C9">
      <w:pPr>
        <w:spacing w:line="260" w:lineRule="exact"/>
        <w:jc w:val="both"/>
        <w:rPr>
          <w:rFonts w:ascii="Arial" w:hAnsi="Arial" w:cs="Arial"/>
          <w:sz w:val="20"/>
          <w:szCs w:val="20"/>
        </w:rPr>
      </w:pPr>
      <w:r w:rsidRPr="0018748C">
        <w:rPr>
          <w:rFonts w:ascii="Arial" w:hAnsi="Arial" w:cs="Arial"/>
          <w:sz w:val="20"/>
          <w:szCs w:val="20"/>
        </w:rPr>
        <w:t>Dejansko opravljene storitve</w:t>
      </w:r>
      <w:r>
        <w:rPr>
          <w:rFonts w:ascii="Arial" w:hAnsi="Arial" w:cs="Arial"/>
          <w:sz w:val="20"/>
          <w:szCs w:val="20"/>
        </w:rPr>
        <w:t xml:space="preserve"> razvoja aplikacij</w:t>
      </w:r>
      <w:r w:rsidR="00F00522" w:rsidRPr="00F00522">
        <w:t xml:space="preserve"> </w:t>
      </w:r>
      <w:r w:rsidR="00F00522" w:rsidRPr="00F00522">
        <w:rPr>
          <w:rFonts w:ascii="Arial" w:hAnsi="Arial" w:cs="Arial"/>
          <w:sz w:val="20"/>
          <w:szCs w:val="20"/>
        </w:rPr>
        <w:t>za katere bo izvajalec predal izdelke</w:t>
      </w:r>
      <w:r>
        <w:rPr>
          <w:rFonts w:ascii="Arial" w:hAnsi="Arial" w:cs="Arial"/>
          <w:sz w:val="20"/>
          <w:szCs w:val="20"/>
        </w:rPr>
        <w:t xml:space="preserve"> </w:t>
      </w:r>
      <w:r w:rsidRPr="0018748C">
        <w:rPr>
          <w:rFonts w:ascii="Arial" w:hAnsi="Arial" w:cs="Arial"/>
          <w:sz w:val="20"/>
          <w:szCs w:val="20"/>
        </w:rPr>
        <w:t>bo izvajalec obračuna</w:t>
      </w:r>
      <w:r>
        <w:rPr>
          <w:rFonts w:ascii="Arial" w:hAnsi="Arial" w:cs="Arial"/>
          <w:sz w:val="20"/>
          <w:szCs w:val="20"/>
        </w:rPr>
        <w:t xml:space="preserve">l </w:t>
      </w:r>
      <w:r w:rsidR="003E1511">
        <w:rPr>
          <w:rFonts w:ascii="Arial" w:hAnsi="Arial" w:cs="Arial"/>
          <w:sz w:val="20"/>
          <w:szCs w:val="20"/>
        </w:rPr>
        <w:t xml:space="preserve">po popravljenih urah </w:t>
      </w:r>
      <w:r w:rsidRPr="0018748C">
        <w:rPr>
          <w:rFonts w:ascii="Arial" w:hAnsi="Arial" w:cs="Arial"/>
          <w:sz w:val="20"/>
          <w:szCs w:val="20"/>
        </w:rPr>
        <w:t xml:space="preserve">na podlagi </w:t>
      </w:r>
      <w:r>
        <w:rPr>
          <w:rFonts w:ascii="Arial" w:hAnsi="Arial" w:cs="Arial"/>
          <w:sz w:val="20"/>
          <w:szCs w:val="20"/>
        </w:rPr>
        <w:t>obojestransko podpisanega prevzemnega zapisnika.</w:t>
      </w:r>
      <w:r w:rsidR="00F00522" w:rsidRPr="00F00522">
        <w:t xml:space="preserve"> </w:t>
      </w:r>
      <w:r w:rsidR="00F00522" w:rsidRPr="00F00522">
        <w:rPr>
          <w:rFonts w:ascii="Arial" w:hAnsi="Arial" w:cs="Arial"/>
          <w:i/>
          <w:sz w:val="20"/>
          <w:szCs w:val="20"/>
        </w:rPr>
        <w:t>/velja za storitve razvoja aplikacij/</w:t>
      </w:r>
    </w:p>
    <w:p w14:paraId="042E7DEB" w14:textId="06A14B29" w:rsidR="00B75FD8" w:rsidRDefault="00B75FD8" w:rsidP="001612C8">
      <w:pPr>
        <w:spacing w:line="260" w:lineRule="exact"/>
        <w:jc w:val="both"/>
        <w:rPr>
          <w:rFonts w:ascii="Arial" w:hAnsi="Arial" w:cs="Arial"/>
          <w:sz w:val="20"/>
          <w:szCs w:val="20"/>
        </w:rPr>
      </w:pPr>
    </w:p>
    <w:p w14:paraId="33C76ADF" w14:textId="591C5297" w:rsidR="00C877F6" w:rsidRPr="00D52475" w:rsidRDefault="00B75FD8" w:rsidP="00C877F6">
      <w:pPr>
        <w:spacing w:line="260" w:lineRule="exact"/>
        <w:jc w:val="both"/>
        <w:rPr>
          <w:rFonts w:ascii="Arial" w:hAnsi="Arial" w:cs="Arial"/>
          <w:i/>
          <w:sz w:val="20"/>
          <w:szCs w:val="20"/>
        </w:rPr>
      </w:pPr>
      <w:bookmarkStart w:id="24" w:name="_Hlk127453817"/>
      <w:r w:rsidRPr="00B75FD8">
        <w:rPr>
          <w:rFonts w:ascii="Arial" w:hAnsi="Arial" w:cs="Arial"/>
          <w:sz w:val="20"/>
          <w:szCs w:val="20"/>
        </w:rPr>
        <w:t xml:space="preserve">Dejansko opravljene storitve, za katere bo izvajalec predal izdelke, bo izvajalec obračunaval po opravljenih urah na podlagi potrjenega Poročila o opravljenih storitvah, ki vsebuje seznam aktivnosti, opravljenih v preteklem koledarskem mesecu. </w:t>
      </w:r>
      <w:bookmarkEnd w:id="24"/>
      <w:r w:rsidRPr="00B75FD8">
        <w:rPr>
          <w:rFonts w:ascii="Arial" w:hAnsi="Arial" w:cs="Arial"/>
          <w:sz w:val="20"/>
          <w:szCs w:val="20"/>
        </w:rPr>
        <w:t>Za vsako posamezno aktivnost navede kratek povzetek opravljenih aktivnosti in dejanski obseg. Za vse aktivnosti navede skupen obseg, ceno in znesek z DDV.</w:t>
      </w:r>
      <w:r w:rsidR="00C877F6" w:rsidRPr="00C877F6">
        <w:rPr>
          <w:rFonts w:ascii="Arial" w:hAnsi="Arial" w:cs="Arial"/>
          <w:i/>
          <w:sz w:val="20"/>
          <w:szCs w:val="20"/>
        </w:rPr>
        <w:t xml:space="preserve"> </w:t>
      </w:r>
      <w:bookmarkStart w:id="25" w:name="_Hlk127456318"/>
      <w:r w:rsidR="00C877F6" w:rsidRPr="00D52475">
        <w:rPr>
          <w:rFonts w:ascii="Arial" w:hAnsi="Arial" w:cs="Arial"/>
          <w:i/>
          <w:sz w:val="20"/>
          <w:szCs w:val="20"/>
        </w:rPr>
        <w:t>/velja za storitve razvoja nadgradenj aplikacij/</w:t>
      </w:r>
      <w:bookmarkEnd w:id="25"/>
    </w:p>
    <w:p w14:paraId="74CD0C81" w14:textId="088929A5" w:rsidR="00B75FD8" w:rsidRDefault="00B75FD8" w:rsidP="001612C8">
      <w:pPr>
        <w:spacing w:line="260" w:lineRule="exact"/>
        <w:jc w:val="both"/>
        <w:rPr>
          <w:rFonts w:ascii="Arial" w:hAnsi="Arial" w:cs="Arial"/>
          <w:sz w:val="20"/>
          <w:szCs w:val="20"/>
        </w:rPr>
      </w:pPr>
    </w:p>
    <w:p w14:paraId="6135638F" w14:textId="7D806748" w:rsidR="003B4E43" w:rsidRDefault="003B4E43" w:rsidP="001612C8">
      <w:pPr>
        <w:keepNext/>
        <w:spacing w:line="260" w:lineRule="exact"/>
        <w:jc w:val="center"/>
        <w:rPr>
          <w:rFonts w:ascii="Arial" w:hAnsi="Arial" w:cs="Arial"/>
          <w:color w:val="000000"/>
          <w:sz w:val="20"/>
          <w:szCs w:val="20"/>
        </w:rPr>
      </w:pPr>
      <w:bookmarkStart w:id="26" w:name="_Hlk104899874"/>
    </w:p>
    <w:p w14:paraId="4207397B" w14:textId="77777777" w:rsidR="00E44E61" w:rsidRDefault="00E44E61" w:rsidP="001612C8">
      <w:pPr>
        <w:keepNext/>
        <w:spacing w:line="260" w:lineRule="exact"/>
        <w:jc w:val="center"/>
        <w:rPr>
          <w:rFonts w:ascii="Arial" w:hAnsi="Arial" w:cs="Arial"/>
          <w:color w:val="000000"/>
          <w:sz w:val="20"/>
          <w:szCs w:val="20"/>
        </w:rPr>
      </w:pPr>
    </w:p>
    <w:p w14:paraId="0C832650" w14:textId="3469FDAB" w:rsidR="001612C8" w:rsidRPr="001612C8" w:rsidRDefault="008F4749" w:rsidP="001612C8">
      <w:pPr>
        <w:keepNext/>
        <w:spacing w:line="260" w:lineRule="exact"/>
        <w:jc w:val="center"/>
        <w:rPr>
          <w:rFonts w:ascii="Arial" w:hAnsi="Arial" w:cs="Arial"/>
          <w:sz w:val="20"/>
          <w:szCs w:val="20"/>
        </w:rPr>
      </w:pPr>
      <w:r>
        <w:rPr>
          <w:rFonts w:ascii="Arial" w:hAnsi="Arial" w:cs="Arial"/>
          <w:color w:val="000000"/>
          <w:sz w:val="20"/>
          <w:szCs w:val="20"/>
        </w:rPr>
        <w:t>1</w:t>
      </w:r>
      <w:r w:rsidR="00C86053">
        <w:rPr>
          <w:rFonts w:ascii="Arial" w:hAnsi="Arial" w:cs="Arial"/>
          <w:color w:val="000000"/>
          <w:sz w:val="20"/>
          <w:szCs w:val="20"/>
        </w:rPr>
        <w:t>1</w:t>
      </w:r>
      <w:r w:rsidR="001612C8" w:rsidRPr="001612C8">
        <w:rPr>
          <w:rFonts w:ascii="Arial" w:hAnsi="Arial" w:cs="Arial"/>
          <w:color w:val="000000"/>
          <w:sz w:val="20"/>
          <w:szCs w:val="20"/>
        </w:rPr>
        <w:t>. člen</w:t>
      </w:r>
    </w:p>
    <w:bookmarkEnd w:id="26"/>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BA00C3" w:rsidRDefault="001612C8" w:rsidP="001612C8">
      <w:pPr>
        <w:spacing w:line="260" w:lineRule="exact"/>
        <w:jc w:val="both"/>
        <w:rPr>
          <w:rFonts w:ascii="Arial" w:eastAsia="Calibri" w:hAnsi="Arial" w:cs="Arial"/>
          <w:sz w:val="20"/>
          <w:szCs w:val="20"/>
          <w:lang w:eastAsia="en-US"/>
        </w:rPr>
      </w:pPr>
    </w:p>
    <w:p w14:paraId="011F1D87" w14:textId="51C9F116" w:rsidR="001730A8" w:rsidRPr="00BA00C3" w:rsidRDefault="001612C8" w:rsidP="001612C8">
      <w:pPr>
        <w:spacing w:line="260" w:lineRule="exact"/>
        <w:jc w:val="both"/>
        <w:rPr>
          <w:rFonts w:ascii="Arial" w:hAnsi="Arial" w:cs="Arial"/>
          <w:sz w:val="20"/>
          <w:szCs w:val="20"/>
        </w:rPr>
      </w:pPr>
      <w:r w:rsidRPr="00874DB7">
        <w:rPr>
          <w:rFonts w:ascii="Arial" w:eastAsia="Calibri" w:hAnsi="Arial" w:cs="Arial"/>
          <w:sz w:val="20"/>
          <w:szCs w:val="20"/>
          <w:lang w:eastAsia="en-US"/>
        </w:rPr>
        <w:t xml:space="preserve">Naročnik bo </w:t>
      </w:r>
      <w:r w:rsidR="000B6677" w:rsidRPr="00874DB7">
        <w:rPr>
          <w:rFonts w:ascii="Arial" w:eastAsia="Calibri" w:hAnsi="Arial" w:cs="Arial"/>
          <w:sz w:val="20"/>
          <w:szCs w:val="20"/>
          <w:lang w:eastAsia="en-US"/>
        </w:rPr>
        <w:t>račune za opravljene storitve</w:t>
      </w:r>
      <w:r w:rsidRPr="00874DB7">
        <w:rPr>
          <w:rFonts w:ascii="Arial" w:eastAsia="Calibri" w:hAnsi="Arial" w:cs="Arial"/>
          <w:sz w:val="20"/>
          <w:szCs w:val="20"/>
          <w:lang w:eastAsia="en-US"/>
        </w:rPr>
        <w:t xml:space="preserve"> poravnal </w:t>
      </w:r>
      <w:r w:rsidR="001066E4" w:rsidRPr="00874DB7">
        <w:rPr>
          <w:rFonts w:ascii="Arial" w:eastAsia="Calibri" w:hAnsi="Arial" w:cs="Arial"/>
          <w:sz w:val="20"/>
          <w:szCs w:val="20"/>
          <w:lang w:eastAsia="en-US"/>
        </w:rPr>
        <w:t>30. dan</w:t>
      </w:r>
      <w:r w:rsidRPr="00874DB7">
        <w:rPr>
          <w:rFonts w:ascii="Arial" w:eastAsia="Calibri" w:hAnsi="Arial" w:cs="Arial"/>
          <w:sz w:val="20"/>
          <w:szCs w:val="20"/>
          <w:lang w:eastAsia="en-US"/>
        </w:rPr>
        <w:t xml:space="preserve">, od dneva prejema računa, </w:t>
      </w:r>
      <w:r w:rsidR="000B6677" w:rsidRPr="00874DB7">
        <w:rPr>
          <w:rFonts w:ascii="Arial" w:eastAsia="Calibri" w:hAnsi="Arial" w:cs="Arial"/>
          <w:sz w:val="20"/>
          <w:szCs w:val="20"/>
          <w:lang w:eastAsia="en-US"/>
        </w:rPr>
        <w:t>izstavljenega po</w:t>
      </w:r>
      <w:r w:rsidR="0018748C" w:rsidRPr="00874DB7">
        <w:rPr>
          <w:rFonts w:ascii="Arial" w:eastAsia="Calibri" w:hAnsi="Arial" w:cs="Arial"/>
          <w:sz w:val="20"/>
          <w:szCs w:val="20"/>
          <w:lang w:eastAsia="en-US"/>
        </w:rPr>
        <w:t xml:space="preserve"> obojestransko podpisanem prevzemnem zapisniku </w:t>
      </w:r>
      <w:r w:rsidR="0018748C" w:rsidRPr="00874DB7">
        <w:rPr>
          <w:rFonts w:ascii="Arial" w:eastAsia="Calibri" w:hAnsi="Arial" w:cs="Arial"/>
          <w:i/>
          <w:sz w:val="20"/>
          <w:szCs w:val="20"/>
          <w:lang w:eastAsia="en-US"/>
        </w:rPr>
        <w:t>/velja za</w:t>
      </w:r>
      <w:r w:rsidR="001C3B89">
        <w:rPr>
          <w:rFonts w:ascii="Arial" w:eastAsia="Calibri" w:hAnsi="Arial" w:cs="Arial"/>
          <w:i/>
          <w:sz w:val="20"/>
          <w:szCs w:val="20"/>
          <w:lang w:eastAsia="en-US"/>
        </w:rPr>
        <w:t xml:space="preserve"> </w:t>
      </w:r>
      <w:r w:rsidR="00532E18" w:rsidRPr="00534F83">
        <w:rPr>
          <w:rFonts w:ascii="Arial" w:eastAsia="Calibri" w:hAnsi="Arial" w:cs="Arial"/>
          <w:i/>
          <w:sz w:val="20"/>
          <w:szCs w:val="20"/>
          <w:lang w:eastAsia="en-US"/>
        </w:rPr>
        <w:t xml:space="preserve">storitve </w:t>
      </w:r>
      <w:r w:rsidR="0018748C" w:rsidRPr="00534F83">
        <w:rPr>
          <w:rFonts w:ascii="Arial" w:eastAsia="Calibri" w:hAnsi="Arial" w:cs="Arial"/>
          <w:i/>
          <w:sz w:val="20"/>
          <w:szCs w:val="20"/>
          <w:lang w:eastAsia="en-US"/>
        </w:rPr>
        <w:t xml:space="preserve"> razvoj</w:t>
      </w:r>
      <w:r w:rsidR="001C3B89" w:rsidRPr="00534F83">
        <w:rPr>
          <w:rFonts w:ascii="Arial" w:eastAsia="Calibri" w:hAnsi="Arial" w:cs="Arial"/>
          <w:i/>
          <w:sz w:val="20"/>
          <w:szCs w:val="20"/>
          <w:lang w:eastAsia="en-US"/>
        </w:rPr>
        <w:t>a</w:t>
      </w:r>
      <w:r w:rsidR="0018748C" w:rsidRPr="00534F83">
        <w:rPr>
          <w:rFonts w:ascii="Arial" w:eastAsia="Calibri" w:hAnsi="Arial" w:cs="Arial"/>
          <w:i/>
          <w:sz w:val="20"/>
          <w:szCs w:val="20"/>
          <w:lang w:eastAsia="en-US"/>
        </w:rPr>
        <w:t xml:space="preserve"> aplikacij/</w:t>
      </w:r>
      <w:r w:rsidR="0018748C" w:rsidRPr="00534F83">
        <w:rPr>
          <w:rFonts w:ascii="Arial" w:eastAsia="Calibri" w:hAnsi="Arial" w:cs="Arial"/>
          <w:sz w:val="20"/>
          <w:szCs w:val="20"/>
          <w:lang w:eastAsia="en-US"/>
        </w:rPr>
        <w:t xml:space="preserve"> oz.</w:t>
      </w:r>
      <w:r w:rsidR="000B6677" w:rsidRPr="00534F83">
        <w:rPr>
          <w:rFonts w:ascii="Arial" w:eastAsia="Calibri" w:hAnsi="Arial" w:cs="Arial"/>
          <w:sz w:val="20"/>
          <w:szCs w:val="20"/>
          <w:lang w:eastAsia="en-US"/>
        </w:rPr>
        <w:t xml:space="preserve"> </w:t>
      </w:r>
      <w:r w:rsidR="00252386" w:rsidRPr="00534F83">
        <w:rPr>
          <w:rFonts w:ascii="Arial" w:eastAsia="Calibri" w:hAnsi="Arial" w:cs="Arial"/>
          <w:sz w:val="20"/>
          <w:szCs w:val="20"/>
          <w:lang w:eastAsia="en-US"/>
        </w:rPr>
        <w:t xml:space="preserve">izstavljenega po </w:t>
      </w:r>
      <w:r w:rsidR="000B6677" w:rsidRPr="00534F83">
        <w:rPr>
          <w:rFonts w:ascii="Arial" w:eastAsia="Calibri" w:hAnsi="Arial" w:cs="Arial"/>
          <w:sz w:val="20"/>
          <w:szCs w:val="20"/>
          <w:lang w:eastAsia="en-US"/>
        </w:rPr>
        <w:t>potrjenem mesečnem poročilu o opravljenih storitvah</w:t>
      </w:r>
      <w:r w:rsidR="003B4E43" w:rsidRPr="00534F83">
        <w:rPr>
          <w:rFonts w:ascii="Arial" w:eastAsia="Calibri" w:hAnsi="Arial" w:cs="Arial"/>
          <w:sz w:val="20"/>
          <w:szCs w:val="20"/>
          <w:lang w:eastAsia="en-US"/>
        </w:rPr>
        <w:t xml:space="preserve"> </w:t>
      </w:r>
      <w:r w:rsidR="003B4E43" w:rsidRPr="00534F83">
        <w:rPr>
          <w:rFonts w:ascii="Arial" w:eastAsia="Calibri" w:hAnsi="Arial" w:cs="Arial"/>
          <w:i/>
          <w:sz w:val="20"/>
          <w:szCs w:val="20"/>
          <w:lang w:eastAsia="en-US"/>
        </w:rPr>
        <w:t>/velja za razvoj</w:t>
      </w:r>
      <w:r w:rsidR="001C3B89" w:rsidRPr="00534F83">
        <w:rPr>
          <w:rFonts w:ascii="Arial" w:eastAsia="Calibri" w:hAnsi="Arial" w:cs="Arial"/>
          <w:i/>
          <w:sz w:val="20"/>
          <w:szCs w:val="20"/>
          <w:lang w:eastAsia="en-US"/>
        </w:rPr>
        <w:t>a</w:t>
      </w:r>
      <w:r w:rsidR="003B4E43" w:rsidRPr="00534F83">
        <w:rPr>
          <w:rFonts w:ascii="Arial" w:eastAsia="Calibri" w:hAnsi="Arial" w:cs="Arial"/>
          <w:i/>
          <w:sz w:val="20"/>
          <w:szCs w:val="20"/>
          <w:lang w:eastAsia="en-US"/>
        </w:rPr>
        <w:t xml:space="preserve"> nadgradenj aplikacij/</w:t>
      </w:r>
      <w:r w:rsidR="003B4E43" w:rsidRPr="00534F83">
        <w:rPr>
          <w:rFonts w:ascii="Arial" w:eastAsia="Calibri" w:hAnsi="Arial" w:cs="Arial"/>
          <w:sz w:val="20"/>
          <w:szCs w:val="20"/>
          <w:lang w:eastAsia="en-US"/>
        </w:rPr>
        <w:t xml:space="preserve"> </w:t>
      </w:r>
      <w:r w:rsidR="000B6677" w:rsidRPr="00534F83">
        <w:rPr>
          <w:rFonts w:ascii="Arial" w:eastAsia="Calibri" w:hAnsi="Arial" w:cs="Arial"/>
          <w:sz w:val="20"/>
          <w:szCs w:val="20"/>
          <w:lang w:eastAsia="en-US"/>
        </w:rPr>
        <w:t xml:space="preserve"> za pretekli mesec</w:t>
      </w:r>
      <w:r w:rsidRPr="00534F83">
        <w:rPr>
          <w:rFonts w:ascii="Arial" w:eastAsia="Calibri" w:hAnsi="Arial" w:cs="Arial"/>
          <w:sz w:val="20"/>
          <w:szCs w:val="20"/>
          <w:lang w:eastAsia="en-US"/>
        </w:rPr>
        <w:t xml:space="preserve">, </w:t>
      </w:r>
      <w:r w:rsidRPr="00534F83">
        <w:rPr>
          <w:rFonts w:ascii="Arial" w:hAnsi="Arial" w:cs="Arial"/>
          <w:sz w:val="20"/>
          <w:szCs w:val="20"/>
        </w:rPr>
        <w:t xml:space="preserve">na račun izvajalca št. __________________, odprt pri </w:t>
      </w:r>
      <w:r w:rsidRPr="00BA00C3">
        <w:rPr>
          <w:rFonts w:ascii="Arial" w:hAnsi="Arial" w:cs="Arial"/>
          <w:sz w:val="20"/>
          <w:szCs w:val="20"/>
        </w:rPr>
        <w:t xml:space="preserve">__________________ oziroma na račun izvajalca, ki je naveden na računu, oziroma na račun podizvajalcev, ki zahtevajo neposredno plačilo s strani naročnika, kot je opredeljeno v </w:t>
      </w:r>
      <w:r w:rsidR="003A4548" w:rsidRPr="00BA00C3">
        <w:rPr>
          <w:rFonts w:ascii="Arial" w:hAnsi="Arial" w:cs="Arial"/>
          <w:sz w:val="20"/>
          <w:szCs w:val="20"/>
        </w:rPr>
        <w:t>20</w:t>
      </w:r>
      <w:r w:rsidRPr="00BA00C3">
        <w:rPr>
          <w:rFonts w:ascii="Arial" w:hAnsi="Arial" w:cs="Arial"/>
          <w:sz w:val="20"/>
          <w:szCs w:val="20"/>
        </w:rPr>
        <w:t>. členu te</w:t>
      </w:r>
      <w:r w:rsidR="00D506C9" w:rsidRPr="00BA00C3">
        <w:rPr>
          <w:rFonts w:ascii="Arial" w:hAnsi="Arial" w:cs="Arial"/>
          <w:sz w:val="20"/>
          <w:szCs w:val="20"/>
        </w:rPr>
        <w:t>ga</w:t>
      </w:r>
      <w:r w:rsidRPr="00BA00C3">
        <w:rPr>
          <w:rFonts w:ascii="Arial" w:hAnsi="Arial" w:cs="Arial"/>
          <w:sz w:val="20"/>
          <w:szCs w:val="20"/>
        </w:rPr>
        <w:t xml:space="preserve"> </w:t>
      </w:r>
      <w:r w:rsidR="00D506C9" w:rsidRPr="00BA00C3">
        <w:rPr>
          <w:rFonts w:ascii="Arial" w:hAnsi="Arial" w:cs="Arial"/>
          <w:sz w:val="20"/>
          <w:szCs w:val="20"/>
        </w:rPr>
        <w:t>okvirnega sporazuma</w:t>
      </w:r>
      <w:r w:rsidRPr="00BA00C3">
        <w:rPr>
          <w:rFonts w:ascii="Arial" w:hAnsi="Arial" w:cs="Arial"/>
          <w:sz w:val="20"/>
          <w:szCs w:val="20"/>
        </w:rPr>
        <w:t xml:space="preserve">. Izvajalec mora računu priložiti račune podizvajalcev, ki jih je predhodno potrdil. </w:t>
      </w:r>
      <w:r w:rsidRPr="00BA00C3">
        <w:rPr>
          <w:rFonts w:ascii="Arial" w:hAnsi="Arial" w:cs="Arial"/>
          <w:i/>
          <w:sz w:val="20"/>
          <w:szCs w:val="20"/>
        </w:rPr>
        <w:t xml:space="preserve">/tekst glede podizvajalcev se upošteva v primeru, da izvajalec nastopa s podizvajalci, ki zahtevajo neposredno plačilo s strani </w:t>
      </w:r>
      <w:r w:rsidR="00DB2F71" w:rsidRPr="00BA00C3">
        <w:rPr>
          <w:rFonts w:ascii="Arial" w:hAnsi="Arial" w:cs="Arial"/>
          <w:i/>
          <w:sz w:val="20"/>
          <w:szCs w:val="20"/>
        </w:rPr>
        <w:t>naročnika</w:t>
      </w:r>
      <w:r w:rsidRPr="00BA00C3">
        <w:rPr>
          <w:rFonts w:ascii="Arial" w:hAnsi="Arial" w:cs="Arial"/>
          <w:i/>
          <w:sz w:val="20"/>
          <w:szCs w:val="20"/>
        </w:rPr>
        <w:t>/.</w:t>
      </w:r>
      <w:r w:rsidRPr="00BA00C3">
        <w:rPr>
          <w:rFonts w:ascii="Arial" w:hAnsi="Arial" w:cs="Arial"/>
          <w:sz w:val="20"/>
          <w:szCs w:val="20"/>
        </w:rPr>
        <w:t xml:space="preserve"> </w:t>
      </w:r>
    </w:p>
    <w:p w14:paraId="6DEBA25F" w14:textId="77777777" w:rsidR="001730A8" w:rsidRPr="00BA00C3" w:rsidRDefault="001730A8" w:rsidP="001612C8">
      <w:pPr>
        <w:spacing w:line="260" w:lineRule="exact"/>
        <w:jc w:val="both"/>
        <w:rPr>
          <w:rFonts w:ascii="Arial" w:hAnsi="Arial" w:cs="Arial"/>
          <w:sz w:val="20"/>
          <w:szCs w:val="20"/>
        </w:rPr>
      </w:pPr>
    </w:p>
    <w:p w14:paraId="6F47F8F4" w14:textId="21BC68E9"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C86053">
        <w:rPr>
          <w:rFonts w:ascii="Arial" w:hAnsi="Arial" w:cs="Arial"/>
          <w:sz w:val="20"/>
          <w:szCs w:val="20"/>
        </w:rPr>
        <w:t>2</w:t>
      </w:r>
      <w:r w:rsidRPr="001612C8">
        <w:rPr>
          <w:rFonts w:ascii="Arial" w:hAnsi="Arial" w:cs="Arial"/>
          <w:sz w:val="20"/>
          <w:szCs w:val="20"/>
        </w:rPr>
        <w:t xml:space="preserve"> ni opredeljen kot plačilni dan, se za zadnji dan roka šteje naslednji delavnik oziroma naslednji plačilni dan v sistemu TARGET</w:t>
      </w:r>
      <w:r w:rsidR="00C86053">
        <w:rPr>
          <w:rFonts w:ascii="Arial" w:hAnsi="Arial" w:cs="Arial"/>
          <w:sz w:val="20"/>
          <w:szCs w:val="20"/>
        </w:rPr>
        <w:t>2</w:t>
      </w:r>
      <w:r w:rsidRPr="001612C8">
        <w:rPr>
          <w:rFonts w:ascii="Arial" w:hAnsi="Arial" w:cs="Arial"/>
          <w:sz w:val="20"/>
          <w:szCs w:val="20"/>
        </w:rPr>
        <w:t>. Pri izstavitvi računov se je potrebno sklicevati na številko</w:t>
      </w:r>
      <w:r w:rsidR="00D506C9">
        <w:rPr>
          <w:rFonts w:ascii="Arial" w:hAnsi="Arial" w:cs="Arial"/>
          <w:sz w:val="20"/>
          <w:szCs w:val="20"/>
        </w:rPr>
        <w:t xml:space="preserve"> okvirnega sporazuma</w:t>
      </w:r>
      <w:r w:rsidRPr="001612C8">
        <w:rPr>
          <w:rFonts w:ascii="Arial" w:hAnsi="Arial" w:cs="Arial"/>
          <w:sz w:val="20"/>
          <w:szCs w:val="20"/>
        </w:rPr>
        <w:t>.</w:t>
      </w:r>
    </w:p>
    <w:p w14:paraId="3726A240" w14:textId="77777777" w:rsidR="001612C8" w:rsidRPr="001612C8" w:rsidRDefault="001612C8" w:rsidP="001612C8">
      <w:pPr>
        <w:spacing w:line="260" w:lineRule="exact"/>
        <w:jc w:val="both"/>
        <w:rPr>
          <w:rFonts w:ascii="Arial" w:hAnsi="Arial" w:cs="Arial"/>
          <w:sz w:val="20"/>
          <w:szCs w:val="20"/>
        </w:rPr>
      </w:pPr>
    </w:p>
    <w:p w14:paraId="602B4398" w14:textId="77777777"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Pr="001612C8">
          <w:rPr>
            <w:rFonts w:ascii="Arial" w:hAnsi="Arial" w:cs="Arial"/>
            <w:bCs/>
            <w:sz w:val="20"/>
            <w:szCs w:val="20"/>
          </w:rPr>
          <w:t>77/201</w:t>
        </w:r>
      </w:hyperlink>
      <w:r w:rsidRPr="001612C8">
        <w:rPr>
          <w:rFonts w:ascii="Arial" w:hAnsi="Arial" w:cs="Arial"/>
          <w:sz w:val="20"/>
          <w:szCs w:val="20"/>
        </w:rPr>
        <w:t>6</w:t>
      </w:r>
      <w:r w:rsidRPr="001612C8">
        <w:rPr>
          <w:rFonts w:ascii="Arial" w:eastAsia="Calibri" w:hAnsi="Arial" w:cs="Arial"/>
          <w:color w:val="000000"/>
          <w:sz w:val="20"/>
          <w:szCs w:val="20"/>
          <w:lang w:eastAsia="en-US"/>
        </w:rPr>
        <w:t xml:space="preserve"> </w:t>
      </w:r>
      <w:r w:rsidRPr="00C86053">
        <w:rPr>
          <w:rFonts w:ascii="Arial" w:eastAsia="Calibri" w:hAnsi="Arial" w:cs="Arial"/>
          <w:sz w:val="20"/>
          <w:szCs w:val="20"/>
          <w:lang w:eastAsia="en-US"/>
        </w:rPr>
        <w:t>in 47/19</w:t>
      </w:r>
      <w:r w:rsidRPr="001612C8">
        <w:rPr>
          <w:rFonts w:ascii="Arial" w:hAnsi="Arial" w:cs="Arial"/>
          <w:bCs/>
          <w:sz w:val="20"/>
          <w:szCs w:val="20"/>
        </w:rPr>
        <w:t xml:space="preserve">). </w:t>
      </w:r>
      <w:r w:rsidRPr="001612C8">
        <w:rPr>
          <w:rFonts w:ascii="Arial" w:hAnsi="Arial" w:cs="Arial"/>
          <w:bCs/>
          <w:i/>
          <w:sz w:val="20"/>
          <w:szCs w:val="20"/>
        </w:rPr>
        <w:t>/ne upošteva se za tujega  ponudnika/</w:t>
      </w:r>
    </w:p>
    <w:p w14:paraId="76CD0FF5" w14:textId="77777777" w:rsidR="001612C8" w:rsidRPr="001612C8" w:rsidRDefault="001612C8" w:rsidP="001612C8">
      <w:pPr>
        <w:spacing w:line="260" w:lineRule="exact"/>
        <w:jc w:val="center"/>
        <w:rPr>
          <w:rFonts w:ascii="Arial" w:hAnsi="Arial" w:cs="Arial"/>
          <w:sz w:val="20"/>
          <w:szCs w:val="20"/>
        </w:rPr>
      </w:pPr>
    </w:p>
    <w:p w14:paraId="33EA1FDE" w14:textId="4B32B18F" w:rsidR="001612C8" w:rsidRDefault="001612C8" w:rsidP="001612C8">
      <w:pPr>
        <w:spacing w:line="260" w:lineRule="exact"/>
        <w:jc w:val="both"/>
        <w:rPr>
          <w:rFonts w:ascii="Arial" w:hAnsi="Arial" w:cs="Arial"/>
          <w:bCs/>
          <w:sz w:val="20"/>
          <w:szCs w:val="20"/>
        </w:rPr>
      </w:pPr>
      <w:r w:rsidRPr="001612C8">
        <w:rPr>
          <w:rFonts w:ascii="Arial" w:hAnsi="Arial" w:cs="Arial"/>
          <w:bCs/>
          <w:sz w:val="20"/>
          <w:szCs w:val="20"/>
        </w:rPr>
        <w:t xml:space="preserve">Izvajalec se zavezuje, da bo naročniku za </w:t>
      </w:r>
      <w:r w:rsidR="004F0BD6" w:rsidRPr="0072013D">
        <w:rPr>
          <w:rFonts w:ascii="Arial" w:hAnsi="Arial" w:cs="Arial"/>
          <w:bCs/>
          <w:sz w:val="20"/>
          <w:szCs w:val="20"/>
        </w:rPr>
        <w:t xml:space="preserve">izvedene storitve </w:t>
      </w:r>
      <w:r w:rsidRPr="001612C8">
        <w:rPr>
          <w:rFonts w:ascii="Arial" w:hAnsi="Arial" w:cs="Arial"/>
          <w:bCs/>
          <w:sz w:val="20"/>
          <w:szCs w:val="20"/>
        </w:rPr>
        <w:t>pri posredovanju eRačuna upošteval sledeče podatke:</w:t>
      </w:r>
    </w:p>
    <w:p w14:paraId="7E4D64E4" w14:textId="77777777" w:rsidR="007344B5" w:rsidRPr="001612C8" w:rsidRDefault="007344B5" w:rsidP="001612C8">
      <w:pPr>
        <w:spacing w:line="260" w:lineRule="exact"/>
        <w:jc w:val="both"/>
        <w:rPr>
          <w:rFonts w:ascii="Arial" w:hAnsi="Arial" w:cs="Arial"/>
          <w:bCs/>
          <w:sz w:val="20"/>
          <w:szCs w:val="20"/>
        </w:rPr>
      </w:pPr>
    </w:p>
    <w:tbl>
      <w:tblPr>
        <w:tblW w:w="9219" w:type="dxa"/>
        <w:jc w:val="center"/>
        <w:tblLayout w:type="fixed"/>
        <w:tblLook w:val="00A0" w:firstRow="1" w:lastRow="0" w:firstColumn="1" w:lastColumn="0" w:noHBand="0" w:noVBand="0"/>
      </w:tblPr>
      <w:tblGrid>
        <w:gridCol w:w="1559"/>
        <w:gridCol w:w="1134"/>
        <w:gridCol w:w="993"/>
        <w:gridCol w:w="1984"/>
        <w:gridCol w:w="1276"/>
        <w:gridCol w:w="1114"/>
        <w:gridCol w:w="1159"/>
      </w:tblGrid>
      <w:tr w:rsidR="00CF7E6A" w:rsidRPr="001612C8" w14:paraId="7B4D9E83" w14:textId="77777777" w:rsidTr="00207CFF">
        <w:trPr>
          <w:jc w:val="center"/>
        </w:trPr>
        <w:tc>
          <w:tcPr>
            <w:tcW w:w="1559" w:type="dxa"/>
            <w:tcBorders>
              <w:top w:val="single" w:sz="4" w:space="0" w:color="000000"/>
              <w:left w:val="single" w:sz="4" w:space="0" w:color="000000"/>
              <w:bottom w:val="single" w:sz="4" w:space="0" w:color="000000"/>
              <w:right w:val="single" w:sz="4" w:space="0" w:color="000000"/>
            </w:tcBorders>
            <w:vAlign w:val="center"/>
          </w:tcPr>
          <w:p w14:paraId="37D556D9"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 xml:space="preserve">Proračunski uporabnik (PU- GPU)         </w:t>
            </w:r>
          </w:p>
        </w:tc>
        <w:tc>
          <w:tcPr>
            <w:tcW w:w="1134" w:type="dxa"/>
            <w:tcBorders>
              <w:top w:val="single" w:sz="4" w:space="0" w:color="000000"/>
              <w:left w:val="single" w:sz="4" w:space="0" w:color="000000"/>
              <w:bottom w:val="single" w:sz="4" w:space="0" w:color="000000"/>
              <w:right w:val="single" w:sz="4" w:space="0" w:color="000000"/>
            </w:tcBorders>
            <w:vAlign w:val="center"/>
          </w:tcPr>
          <w:p w14:paraId="6502666C"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 xml:space="preserve">Ident. št. </w:t>
            </w:r>
          </w:p>
          <w:p w14:paraId="0E719C73" w14:textId="3C56B249"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 xml:space="preserve">za DDV  </w:t>
            </w:r>
          </w:p>
        </w:tc>
        <w:tc>
          <w:tcPr>
            <w:tcW w:w="993" w:type="dxa"/>
            <w:tcBorders>
              <w:top w:val="single" w:sz="4" w:space="0" w:color="000000"/>
              <w:left w:val="single" w:sz="4" w:space="0" w:color="000000"/>
              <w:bottom w:val="single" w:sz="4" w:space="0" w:color="000000"/>
              <w:right w:val="single" w:sz="4" w:space="0" w:color="000000"/>
            </w:tcBorders>
            <w:vAlign w:val="center"/>
          </w:tcPr>
          <w:p w14:paraId="378BA48C" w14:textId="77777777"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03344E41" w14:textId="77777777"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08AABA5B" w14:textId="77777777"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 xml:space="preserve">Bic koda    </w:t>
            </w:r>
          </w:p>
        </w:tc>
        <w:tc>
          <w:tcPr>
            <w:tcW w:w="1114" w:type="dxa"/>
            <w:tcBorders>
              <w:top w:val="single" w:sz="4" w:space="0" w:color="000000"/>
              <w:left w:val="single" w:sz="4" w:space="0" w:color="000000"/>
              <w:bottom w:val="single" w:sz="4" w:space="0" w:color="000000"/>
              <w:right w:val="single" w:sz="4" w:space="0" w:color="000000"/>
            </w:tcBorders>
          </w:tcPr>
          <w:p w14:paraId="6B7B8AEA" w14:textId="77777777" w:rsidR="00CF7E6A" w:rsidRPr="00874DB7" w:rsidRDefault="00CF7E6A" w:rsidP="00CF7E6A">
            <w:pPr>
              <w:autoSpaceDE w:val="0"/>
              <w:autoSpaceDN w:val="0"/>
              <w:adjustRightInd w:val="0"/>
              <w:spacing w:line="200" w:lineRule="exact"/>
              <w:rPr>
                <w:rFonts w:ascii="Arial" w:hAnsi="Arial" w:cs="Arial"/>
                <w:sz w:val="16"/>
                <w:szCs w:val="16"/>
              </w:rPr>
            </w:pPr>
          </w:p>
          <w:p w14:paraId="5C3B1D42" w14:textId="6593A05A" w:rsidR="00CF7E6A" w:rsidRPr="00874DB7" w:rsidRDefault="00CF7E6A" w:rsidP="00CF7E6A">
            <w:pPr>
              <w:autoSpaceDE w:val="0"/>
              <w:autoSpaceDN w:val="0"/>
              <w:adjustRightInd w:val="0"/>
              <w:spacing w:line="200" w:lineRule="exact"/>
              <w:rPr>
                <w:rFonts w:ascii="Arial" w:hAnsi="Arial" w:cs="Arial"/>
                <w:sz w:val="16"/>
                <w:szCs w:val="16"/>
              </w:rPr>
            </w:pPr>
            <w:r w:rsidRPr="00874DB7">
              <w:rPr>
                <w:rFonts w:ascii="Arial" w:hAnsi="Arial" w:cs="Arial"/>
                <w:sz w:val="16"/>
                <w:szCs w:val="16"/>
              </w:rPr>
              <w:t>Matična številka</w:t>
            </w:r>
          </w:p>
        </w:tc>
        <w:tc>
          <w:tcPr>
            <w:tcW w:w="1159" w:type="dxa"/>
            <w:tcBorders>
              <w:top w:val="single" w:sz="4" w:space="0" w:color="000000"/>
              <w:left w:val="single" w:sz="4" w:space="0" w:color="000000"/>
              <w:bottom w:val="single" w:sz="4" w:space="0" w:color="000000"/>
              <w:right w:val="single" w:sz="4" w:space="0" w:color="000000"/>
            </w:tcBorders>
            <w:vAlign w:val="center"/>
          </w:tcPr>
          <w:p w14:paraId="18BBE505" w14:textId="4FCF3BEF"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Številka referenčnega dokumenta</w:t>
            </w:r>
          </w:p>
        </w:tc>
      </w:tr>
      <w:tr w:rsidR="00CF7E6A" w:rsidRPr="001612C8" w14:paraId="37E73D09" w14:textId="77777777" w:rsidTr="00207CFF">
        <w:trPr>
          <w:jc w:val="center"/>
        </w:trPr>
        <w:tc>
          <w:tcPr>
            <w:tcW w:w="1559" w:type="dxa"/>
            <w:tcBorders>
              <w:top w:val="single" w:sz="4" w:space="0" w:color="000000"/>
              <w:left w:val="single" w:sz="4" w:space="0" w:color="000000"/>
              <w:bottom w:val="single" w:sz="4" w:space="0" w:color="000000"/>
              <w:right w:val="single" w:sz="4" w:space="0" w:color="000000"/>
            </w:tcBorders>
            <w:vAlign w:val="center"/>
          </w:tcPr>
          <w:p w14:paraId="6BC6F0E6"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1714-GPU Policija,</w:t>
            </w:r>
          </w:p>
          <w:p w14:paraId="4A149FF7"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Štefanova ulica 2, 1000 Ljubljana</w:t>
            </w:r>
          </w:p>
        </w:tc>
        <w:tc>
          <w:tcPr>
            <w:tcW w:w="1134" w:type="dxa"/>
            <w:tcBorders>
              <w:top w:val="single" w:sz="4" w:space="0" w:color="000000"/>
              <w:left w:val="single" w:sz="4" w:space="0" w:color="000000"/>
              <w:bottom w:val="single" w:sz="4" w:space="0" w:color="000000"/>
              <w:right w:val="single" w:sz="4" w:space="0" w:color="000000"/>
            </w:tcBorders>
            <w:vAlign w:val="center"/>
          </w:tcPr>
          <w:p w14:paraId="14499CAD"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670C596F"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14:paraId="5FCFE731"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45E523E8"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UJPLSI2DICL</w:t>
            </w:r>
          </w:p>
        </w:tc>
        <w:tc>
          <w:tcPr>
            <w:tcW w:w="1114" w:type="dxa"/>
            <w:tcBorders>
              <w:top w:val="single" w:sz="4" w:space="0" w:color="000000"/>
              <w:left w:val="single" w:sz="4" w:space="0" w:color="000000"/>
              <w:bottom w:val="single" w:sz="4" w:space="0" w:color="000000"/>
              <w:right w:val="single" w:sz="4" w:space="0" w:color="000000"/>
            </w:tcBorders>
          </w:tcPr>
          <w:p w14:paraId="1070B130" w14:textId="77777777" w:rsidR="00CF7E6A" w:rsidRPr="00874DB7" w:rsidRDefault="00CF7E6A" w:rsidP="00CF7E6A">
            <w:pPr>
              <w:autoSpaceDE w:val="0"/>
              <w:autoSpaceDN w:val="0"/>
              <w:adjustRightInd w:val="0"/>
              <w:spacing w:line="200" w:lineRule="exact"/>
              <w:rPr>
                <w:rFonts w:ascii="Arial" w:hAnsi="Arial" w:cs="Arial"/>
                <w:i/>
                <w:sz w:val="16"/>
                <w:szCs w:val="16"/>
              </w:rPr>
            </w:pPr>
          </w:p>
          <w:p w14:paraId="0E69DB31" w14:textId="06566153" w:rsidR="00CF7E6A" w:rsidRPr="00874DB7" w:rsidRDefault="00CF7E6A" w:rsidP="00CF7E6A">
            <w:pPr>
              <w:autoSpaceDE w:val="0"/>
              <w:autoSpaceDN w:val="0"/>
              <w:adjustRightInd w:val="0"/>
              <w:spacing w:line="200" w:lineRule="exact"/>
              <w:rPr>
                <w:rFonts w:ascii="Arial" w:hAnsi="Arial" w:cs="Arial"/>
                <w:i/>
                <w:sz w:val="16"/>
                <w:szCs w:val="16"/>
              </w:rPr>
            </w:pPr>
          </w:p>
          <w:p w14:paraId="3AE05C48" w14:textId="77777777" w:rsidR="00CF7E6A" w:rsidRPr="00874DB7" w:rsidRDefault="00CF7E6A" w:rsidP="00CF7E6A">
            <w:pPr>
              <w:autoSpaceDE w:val="0"/>
              <w:autoSpaceDN w:val="0"/>
              <w:adjustRightInd w:val="0"/>
              <w:spacing w:line="200" w:lineRule="exact"/>
              <w:rPr>
                <w:rFonts w:ascii="Arial" w:hAnsi="Arial" w:cs="Arial"/>
                <w:i/>
                <w:sz w:val="16"/>
                <w:szCs w:val="16"/>
              </w:rPr>
            </w:pPr>
          </w:p>
          <w:p w14:paraId="0738101B" w14:textId="4E4A2B3E" w:rsidR="00CF7E6A" w:rsidRPr="00874DB7" w:rsidRDefault="00CF7E6A" w:rsidP="00CF7E6A">
            <w:pPr>
              <w:autoSpaceDE w:val="0"/>
              <w:autoSpaceDN w:val="0"/>
              <w:adjustRightInd w:val="0"/>
              <w:spacing w:line="200" w:lineRule="exact"/>
              <w:rPr>
                <w:rFonts w:ascii="Arial" w:hAnsi="Arial" w:cs="Arial"/>
                <w:sz w:val="16"/>
                <w:szCs w:val="16"/>
              </w:rPr>
            </w:pPr>
            <w:r w:rsidRPr="00874DB7">
              <w:rPr>
                <w:rFonts w:ascii="Arial" w:hAnsi="Arial" w:cs="Arial"/>
                <w:sz w:val="16"/>
                <w:szCs w:val="16"/>
              </w:rPr>
              <w:t>1332813128</w:t>
            </w:r>
          </w:p>
        </w:tc>
        <w:tc>
          <w:tcPr>
            <w:tcW w:w="1159" w:type="dxa"/>
            <w:tcBorders>
              <w:top w:val="single" w:sz="4" w:space="0" w:color="000000"/>
              <w:left w:val="single" w:sz="4" w:space="0" w:color="000000"/>
              <w:bottom w:val="single" w:sz="4" w:space="0" w:color="000000"/>
              <w:right w:val="single" w:sz="4" w:space="0" w:color="000000"/>
            </w:tcBorders>
            <w:vAlign w:val="center"/>
          </w:tcPr>
          <w:p w14:paraId="029F64B6" w14:textId="62DE5A38"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i/>
                <w:sz w:val="16"/>
                <w:szCs w:val="16"/>
              </w:rPr>
              <w:t>C1714-______ (vpiše se številko okvirnega sporazuma</w:t>
            </w:r>
            <w:r w:rsidRPr="00CF7E6A">
              <w:rPr>
                <w:rFonts w:ascii="Arial" w:hAnsi="Arial" w:cs="Arial"/>
                <w:sz w:val="16"/>
                <w:szCs w:val="16"/>
              </w:rPr>
              <w:t>)</w:t>
            </w:r>
          </w:p>
        </w:tc>
      </w:tr>
    </w:tbl>
    <w:p w14:paraId="036FB68C" w14:textId="5972FB03" w:rsidR="001D6CD6" w:rsidRDefault="001612C8" w:rsidP="001612C8">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2B1481A0" w14:textId="4CBDA14E" w:rsidR="008A1758" w:rsidRDefault="008A1758" w:rsidP="001612C8">
      <w:pPr>
        <w:spacing w:line="260" w:lineRule="exact"/>
        <w:jc w:val="both"/>
        <w:rPr>
          <w:rFonts w:ascii="Arial" w:hAnsi="Arial" w:cs="Arial"/>
          <w:bCs/>
          <w:i/>
          <w:sz w:val="20"/>
          <w:szCs w:val="20"/>
        </w:rPr>
      </w:pPr>
    </w:p>
    <w:p w14:paraId="21E2006F" w14:textId="77777777" w:rsidR="008A1758" w:rsidRDefault="008A1758" w:rsidP="001612C8">
      <w:pPr>
        <w:spacing w:line="260" w:lineRule="exact"/>
        <w:jc w:val="both"/>
        <w:rPr>
          <w:rFonts w:ascii="Arial" w:hAnsi="Arial" w:cs="Arial"/>
          <w:bCs/>
          <w:i/>
          <w:sz w:val="20"/>
          <w:szCs w:val="20"/>
        </w:rPr>
      </w:pPr>
    </w:p>
    <w:p w14:paraId="2F58E0D7" w14:textId="1EC73555" w:rsidR="004473DA" w:rsidRDefault="004473DA" w:rsidP="004473DA">
      <w:pPr>
        <w:spacing w:line="260" w:lineRule="exact"/>
        <w:rPr>
          <w:rFonts w:ascii="Arial" w:eastAsia="Calibri" w:hAnsi="Arial" w:cs="Arial"/>
          <w:b/>
          <w:sz w:val="20"/>
          <w:szCs w:val="20"/>
          <w:lang w:eastAsia="en-US"/>
        </w:rPr>
      </w:pPr>
      <w:r w:rsidRPr="004473DA">
        <w:rPr>
          <w:rFonts w:ascii="Arial" w:eastAsia="Calibri" w:hAnsi="Arial" w:cs="Arial"/>
          <w:b/>
          <w:sz w:val="20"/>
          <w:szCs w:val="20"/>
          <w:lang w:eastAsia="en-US"/>
        </w:rPr>
        <w:t>V</w:t>
      </w:r>
      <w:r>
        <w:rPr>
          <w:rFonts w:ascii="Arial" w:eastAsia="Calibri" w:hAnsi="Arial" w:cs="Arial"/>
          <w:b/>
          <w:sz w:val="20"/>
          <w:szCs w:val="20"/>
          <w:lang w:eastAsia="en-US"/>
        </w:rPr>
        <w:t>I</w:t>
      </w:r>
      <w:r w:rsidRPr="004473DA">
        <w:rPr>
          <w:rFonts w:ascii="Arial" w:eastAsia="Calibri" w:hAnsi="Arial" w:cs="Arial"/>
          <w:b/>
          <w:sz w:val="20"/>
          <w:szCs w:val="20"/>
          <w:lang w:eastAsia="en-US"/>
        </w:rPr>
        <w:t xml:space="preserve">. OBVEZNOSTI IN ODGOVORNOSTI </w:t>
      </w:r>
    </w:p>
    <w:p w14:paraId="5B55C882" w14:textId="77777777" w:rsidR="00E44E61" w:rsidRDefault="00E44E61" w:rsidP="004473DA">
      <w:pPr>
        <w:spacing w:line="260" w:lineRule="exact"/>
        <w:rPr>
          <w:rFonts w:ascii="Arial" w:eastAsia="Calibri" w:hAnsi="Arial" w:cs="Arial"/>
          <w:b/>
          <w:sz w:val="20"/>
          <w:szCs w:val="20"/>
          <w:lang w:eastAsia="en-US"/>
        </w:rPr>
      </w:pPr>
    </w:p>
    <w:p w14:paraId="7FB66C65" w14:textId="77777777" w:rsidR="004473DA" w:rsidRPr="004473DA" w:rsidRDefault="004473DA" w:rsidP="004473DA">
      <w:pPr>
        <w:spacing w:line="260" w:lineRule="exact"/>
        <w:rPr>
          <w:rFonts w:ascii="Arial" w:eastAsia="Calibri" w:hAnsi="Arial" w:cs="Arial"/>
          <w:b/>
          <w:sz w:val="20"/>
          <w:szCs w:val="20"/>
          <w:lang w:eastAsia="en-US"/>
        </w:rPr>
      </w:pPr>
    </w:p>
    <w:p w14:paraId="14696C29" w14:textId="68D571C5" w:rsidR="004473DA" w:rsidRPr="004473DA" w:rsidRDefault="004473DA" w:rsidP="004473DA">
      <w:pPr>
        <w:pStyle w:val="Odstavekseznama"/>
        <w:numPr>
          <w:ilvl w:val="0"/>
          <w:numId w:val="7"/>
        </w:numPr>
        <w:spacing w:after="160" w:line="260" w:lineRule="exact"/>
        <w:jc w:val="center"/>
        <w:rPr>
          <w:rFonts w:eastAsia="Calibri" w:cs="Arial"/>
          <w:szCs w:val="20"/>
        </w:rPr>
      </w:pPr>
      <w:r w:rsidRPr="004473DA">
        <w:rPr>
          <w:rFonts w:eastAsia="Calibri" w:cs="Arial"/>
          <w:szCs w:val="20"/>
        </w:rPr>
        <w:t>člen</w:t>
      </w:r>
    </w:p>
    <w:p w14:paraId="2B6711F9" w14:textId="77777777" w:rsidR="004473DA" w:rsidRPr="004473DA" w:rsidRDefault="004473DA" w:rsidP="004473DA">
      <w:pPr>
        <w:tabs>
          <w:tab w:val="num" w:pos="3904"/>
        </w:tabs>
        <w:spacing w:line="260" w:lineRule="exact"/>
        <w:ind w:left="3904"/>
        <w:rPr>
          <w:rFonts w:ascii="Arial" w:eastAsia="Calibri" w:hAnsi="Arial" w:cs="Arial"/>
          <w:sz w:val="20"/>
          <w:szCs w:val="20"/>
        </w:rPr>
      </w:pPr>
    </w:p>
    <w:p w14:paraId="0BDDD2F8" w14:textId="22273FCD" w:rsidR="004473DA" w:rsidRDefault="004473DA" w:rsidP="004473DA">
      <w:pPr>
        <w:spacing w:line="260" w:lineRule="exact"/>
        <w:jc w:val="both"/>
        <w:rPr>
          <w:rFonts w:ascii="Arial" w:eastAsia="Calibri" w:hAnsi="Arial" w:cs="Arial"/>
          <w:sz w:val="20"/>
          <w:szCs w:val="20"/>
          <w:lang w:eastAsia="en-US"/>
        </w:rPr>
      </w:pPr>
      <w:r w:rsidRPr="004473DA">
        <w:rPr>
          <w:rFonts w:ascii="Arial" w:eastAsia="Calibri" w:hAnsi="Arial" w:cs="Arial"/>
          <w:sz w:val="20"/>
          <w:szCs w:val="20"/>
          <w:lang w:eastAsia="en-US"/>
        </w:rPr>
        <w:t>Izvajalec je dolžan naročnika obveščati o vsaki kadrovski spremembi pri izvajanju storitev te</w:t>
      </w:r>
      <w:r w:rsidR="001646A3">
        <w:rPr>
          <w:rFonts w:ascii="Arial" w:eastAsia="Calibri" w:hAnsi="Arial" w:cs="Arial"/>
          <w:sz w:val="20"/>
          <w:szCs w:val="20"/>
          <w:lang w:eastAsia="en-US"/>
        </w:rPr>
        <w:t>ga</w:t>
      </w:r>
      <w:r w:rsidRPr="004473DA">
        <w:rPr>
          <w:rFonts w:ascii="Arial" w:eastAsia="Calibri" w:hAnsi="Arial" w:cs="Arial"/>
          <w:sz w:val="20"/>
          <w:szCs w:val="20"/>
          <w:lang w:eastAsia="en-US"/>
        </w:rPr>
        <w:t xml:space="preserve"> </w:t>
      </w:r>
      <w:r w:rsidR="001646A3">
        <w:rPr>
          <w:rFonts w:ascii="Arial" w:eastAsia="Calibri" w:hAnsi="Arial" w:cs="Arial"/>
          <w:sz w:val="20"/>
          <w:szCs w:val="20"/>
          <w:lang w:eastAsia="en-US"/>
        </w:rPr>
        <w:t>okvirnega sporazuma</w:t>
      </w:r>
      <w:r w:rsidRPr="004473DA">
        <w:rPr>
          <w:rFonts w:ascii="Arial" w:eastAsia="Calibri" w:hAnsi="Arial" w:cs="Arial"/>
          <w:sz w:val="20"/>
          <w:szCs w:val="20"/>
          <w:lang w:eastAsia="en-US"/>
        </w:rPr>
        <w:t>. Izvajalec mora naročniku ob vsaki spremembi predložiti dokumente, ki so zahtevani in štejejo za usposobljenost kadra. Kot sprememba se štejejo morebitni dodatni kadri, ki bi opravljali predmetne storitve, kot tudi morebitna zamenjava v ponudbi prijavljenega kadra.</w:t>
      </w:r>
    </w:p>
    <w:p w14:paraId="3B8FE957" w14:textId="1AF78D51" w:rsidR="00607BC0" w:rsidRDefault="00607BC0" w:rsidP="004473DA">
      <w:pPr>
        <w:spacing w:line="260" w:lineRule="exact"/>
        <w:jc w:val="both"/>
        <w:rPr>
          <w:rFonts w:ascii="Arial" w:eastAsia="Calibri" w:hAnsi="Arial" w:cs="Arial"/>
          <w:sz w:val="20"/>
          <w:szCs w:val="20"/>
          <w:lang w:eastAsia="en-US"/>
        </w:rPr>
      </w:pPr>
    </w:p>
    <w:p w14:paraId="25F526AE" w14:textId="77777777" w:rsidR="00607BC0" w:rsidRPr="004473DA" w:rsidRDefault="00607BC0" w:rsidP="004473DA">
      <w:pPr>
        <w:spacing w:line="260" w:lineRule="exact"/>
        <w:jc w:val="both"/>
        <w:rPr>
          <w:rFonts w:ascii="Arial" w:eastAsia="Calibri" w:hAnsi="Arial" w:cs="Arial"/>
          <w:sz w:val="20"/>
          <w:szCs w:val="20"/>
          <w:lang w:eastAsia="en-US"/>
        </w:rPr>
      </w:pPr>
    </w:p>
    <w:p w14:paraId="363848AC" w14:textId="1601F687" w:rsidR="004473DA" w:rsidRPr="004473DA" w:rsidRDefault="004473DA" w:rsidP="004473DA">
      <w:pPr>
        <w:pStyle w:val="Odstavekseznama"/>
        <w:numPr>
          <w:ilvl w:val="0"/>
          <w:numId w:val="7"/>
        </w:numPr>
        <w:spacing w:after="160" w:line="260" w:lineRule="exact"/>
        <w:jc w:val="center"/>
        <w:rPr>
          <w:rFonts w:eastAsia="Calibri" w:cs="Arial"/>
          <w:szCs w:val="20"/>
        </w:rPr>
      </w:pPr>
      <w:r w:rsidRPr="004473DA">
        <w:rPr>
          <w:rFonts w:eastAsia="Calibri" w:cs="Arial"/>
          <w:szCs w:val="20"/>
        </w:rPr>
        <w:t>člen</w:t>
      </w:r>
    </w:p>
    <w:p w14:paraId="08236D64" w14:textId="1B3EE1FB" w:rsidR="004473DA" w:rsidRPr="004473DA" w:rsidRDefault="004473DA" w:rsidP="004473DA">
      <w:pPr>
        <w:spacing w:line="260" w:lineRule="exact"/>
        <w:jc w:val="both"/>
        <w:rPr>
          <w:rFonts w:ascii="Arial" w:hAnsi="Arial" w:cs="Arial"/>
          <w:sz w:val="20"/>
          <w:szCs w:val="20"/>
          <w:lang w:eastAsia="en-US"/>
        </w:rPr>
      </w:pPr>
      <w:r w:rsidRPr="004473DA">
        <w:rPr>
          <w:rFonts w:ascii="Arial" w:hAnsi="Arial" w:cs="Arial"/>
          <w:sz w:val="20"/>
          <w:szCs w:val="20"/>
          <w:lang w:eastAsia="en-US"/>
        </w:rPr>
        <w:t>Za opravljanje storitev po te</w:t>
      </w:r>
      <w:r w:rsidR="00634F65">
        <w:rPr>
          <w:rFonts w:ascii="Arial" w:hAnsi="Arial" w:cs="Arial"/>
          <w:sz w:val="20"/>
          <w:szCs w:val="20"/>
          <w:lang w:eastAsia="en-US"/>
        </w:rPr>
        <w:t>m okvirnem sporazumu</w:t>
      </w:r>
      <w:r w:rsidRPr="004473DA">
        <w:rPr>
          <w:rFonts w:ascii="Arial" w:hAnsi="Arial" w:cs="Arial"/>
          <w:sz w:val="20"/>
          <w:szCs w:val="20"/>
          <w:lang w:eastAsia="en-US"/>
        </w:rPr>
        <w:t xml:space="preserve"> naročnik zagotavlja:</w:t>
      </w:r>
    </w:p>
    <w:p w14:paraId="52285D1C" w14:textId="77777777" w:rsidR="004473DA" w:rsidRPr="004473DA" w:rsidRDefault="004473DA" w:rsidP="004473DA">
      <w:pPr>
        <w:spacing w:line="260" w:lineRule="exact"/>
        <w:jc w:val="both"/>
        <w:rPr>
          <w:rFonts w:ascii="Arial" w:hAnsi="Arial" w:cs="Arial"/>
          <w:sz w:val="20"/>
          <w:szCs w:val="20"/>
          <w:lang w:eastAsia="en-US"/>
        </w:rPr>
      </w:pPr>
    </w:p>
    <w:p w14:paraId="7188D575" w14:textId="77777777" w:rsidR="004473DA" w:rsidRP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dostop do računalniške strojne in programske opreme, ki jo izvajalec potrebuje pri delu, v skladu z veljavno zakonodajo in internimi pravili dostopa, varovanja in zaščite podatkov,</w:t>
      </w:r>
    </w:p>
    <w:p w14:paraId="2971E4FD" w14:textId="77777777" w:rsidR="004473DA" w:rsidRP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lastRenderedPageBreak/>
        <w:t>potrebne pravice za delo izvajalca na računalniškem sistemu, uporabniška imena in gesla,</w:t>
      </w:r>
    </w:p>
    <w:p w14:paraId="116A7E94" w14:textId="0152BD49" w:rsid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sodelovanje odgovornih oseb in drugega naročnikovega osebja, podatkov in informacij za izvajanje pogodbenih obveznosti,</w:t>
      </w:r>
    </w:p>
    <w:p w14:paraId="160EAA29" w14:textId="00199F69" w:rsidR="004473DA" w:rsidRPr="00F75B1A" w:rsidRDefault="004473DA" w:rsidP="004473DA">
      <w:pPr>
        <w:pStyle w:val="BodyText23"/>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r>
        <w:rPr>
          <w:rFonts w:ascii="Arial" w:hAnsi="Arial" w:cs="Arial"/>
          <w:b w:val="0"/>
          <w:sz w:val="20"/>
        </w:rPr>
        <w:t>v</w:t>
      </w:r>
      <w:r w:rsidRPr="00F75B1A">
        <w:rPr>
          <w:rFonts w:ascii="Arial" w:hAnsi="Arial" w:cs="Arial"/>
          <w:b w:val="0"/>
          <w:sz w:val="20"/>
        </w:rPr>
        <w:t xml:space="preserve"> sklopu razvoja aplikacij razvijalc</w:t>
      </w:r>
      <w:r>
        <w:rPr>
          <w:rFonts w:ascii="Arial" w:hAnsi="Arial" w:cs="Arial"/>
          <w:b w:val="0"/>
          <w:sz w:val="20"/>
        </w:rPr>
        <w:t>em</w:t>
      </w:r>
      <w:r w:rsidRPr="00F75B1A">
        <w:rPr>
          <w:rFonts w:ascii="Arial" w:hAnsi="Arial" w:cs="Arial"/>
          <w:b w:val="0"/>
          <w:sz w:val="20"/>
        </w:rPr>
        <w:t xml:space="preserve"> dostop do testnih podatkov.</w:t>
      </w:r>
    </w:p>
    <w:p w14:paraId="386787A7" w14:textId="77777777" w:rsidR="00937FEB" w:rsidRDefault="00937FEB" w:rsidP="004473DA">
      <w:pPr>
        <w:spacing w:line="260" w:lineRule="exact"/>
        <w:jc w:val="both"/>
        <w:rPr>
          <w:rFonts w:ascii="Arial" w:eastAsiaTheme="minorHAnsi" w:hAnsi="Arial" w:cs="Arial"/>
          <w:sz w:val="20"/>
          <w:szCs w:val="20"/>
          <w:lang w:eastAsia="en-US"/>
        </w:rPr>
      </w:pPr>
    </w:p>
    <w:p w14:paraId="22C3A131" w14:textId="272B04E5" w:rsidR="004473DA" w:rsidRPr="004473DA" w:rsidRDefault="004473DA" w:rsidP="004473DA">
      <w:pPr>
        <w:spacing w:line="260" w:lineRule="exact"/>
        <w:jc w:val="both"/>
        <w:rPr>
          <w:rFonts w:ascii="Arial" w:eastAsia="Calibri" w:hAnsi="Arial" w:cs="Arial"/>
          <w:sz w:val="20"/>
          <w:szCs w:val="20"/>
          <w:lang w:eastAsia="en-US"/>
        </w:rPr>
      </w:pPr>
      <w:r w:rsidRPr="004473DA">
        <w:rPr>
          <w:rFonts w:ascii="Arial" w:eastAsiaTheme="minorHAnsi" w:hAnsi="Arial" w:cs="Arial"/>
          <w:sz w:val="20"/>
          <w:szCs w:val="20"/>
          <w:lang w:eastAsia="en-US"/>
        </w:rPr>
        <w:t>Naročnik mora poskrbeti za nemoteno delovanje strojne in sistemske programske opreme ter drugih naprav, ki lahko vplivajo na delovanje sistema</w:t>
      </w:r>
      <w:r w:rsidR="00C20260">
        <w:rPr>
          <w:rFonts w:ascii="Arial" w:eastAsiaTheme="minorHAnsi" w:hAnsi="Arial" w:cs="Arial"/>
          <w:sz w:val="20"/>
          <w:szCs w:val="20"/>
          <w:lang w:eastAsia="en-US"/>
        </w:rPr>
        <w:t>.</w:t>
      </w:r>
      <w:r w:rsidRPr="004473DA">
        <w:rPr>
          <w:rFonts w:ascii="Arial" w:eastAsiaTheme="minorHAnsi" w:hAnsi="Arial" w:cs="Arial"/>
          <w:sz w:val="20"/>
          <w:szCs w:val="20"/>
          <w:lang w:eastAsia="en-US"/>
        </w:rPr>
        <w:t xml:space="preserve"> Če katera od komponent sistema povzroča motnje ali obstaja sum za moteno delovanje, bo naročnik sam poskrbel za pravočasno odpravo težav</w:t>
      </w:r>
      <w:r w:rsidRPr="004473DA">
        <w:rPr>
          <w:rFonts w:ascii="Arial" w:eastAsia="Calibri" w:hAnsi="Arial" w:cs="Arial"/>
          <w:sz w:val="20"/>
          <w:szCs w:val="20"/>
          <w:lang w:eastAsia="en-US"/>
        </w:rPr>
        <w:t>.</w:t>
      </w:r>
    </w:p>
    <w:p w14:paraId="0669246E" w14:textId="7326F1DC" w:rsidR="002C78A3" w:rsidRDefault="002C78A3" w:rsidP="001612C8">
      <w:pPr>
        <w:spacing w:line="260" w:lineRule="exact"/>
        <w:jc w:val="center"/>
        <w:rPr>
          <w:rFonts w:ascii="Arial" w:hAnsi="Arial" w:cs="Arial"/>
          <w:color w:val="000000"/>
          <w:sz w:val="20"/>
          <w:szCs w:val="20"/>
        </w:rPr>
      </w:pPr>
    </w:p>
    <w:p w14:paraId="678BF370" w14:textId="3B4FCF20" w:rsidR="004473DA" w:rsidRDefault="004473DA" w:rsidP="001612C8">
      <w:pPr>
        <w:spacing w:line="260" w:lineRule="exact"/>
        <w:jc w:val="center"/>
        <w:rPr>
          <w:rFonts w:ascii="Arial" w:hAnsi="Arial" w:cs="Arial"/>
          <w:color w:val="000000"/>
          <w:sz w:val="20"/>
          <w:szCs w:val="20"/>
        </w:rPr>
      </w:pPr>
    </w:p>
    <w:p w14:paraId="16FFA87C" w14:textId="77777777" w:rsidR="00B11DDE" w:rsidRPr="00B11DDE" w:rsidRDefault="00B11DDE" w:rsidP="00B11DDE">
      <w:pPr>
        <w:pStyle w:val="Odstavekseznama"/>
        <w:numPr>
          <w:ilvl w:val="0"/>
          <w:numId w:val="7"/>
        </w:numPr>
        <w:tabs>
          <w:tab w:val="num" w:pos="3904"/>
        </w:tabs>
        <w:spacing w:after="160" w:line="260" w:lineRule="exact"/>
        <w:jc w:val="center"/>
        <w:rPr>
          <w:rFonts w:eastAsia="Calibri" w:cs="Arial"/>
          <w:szCs w:val="20"/>
        </w:rPr>
      </w:pPr>
      <w:bookmarkStart w:id="27" w:name="_Hlk104907974"/>
      <w:r w:rsidRPr="00B11DDE">
        <w:rPr>
          <w:rFonts w:eastAsia="Calibri" w:cs="Arial"/>
          <w:szCs w:val="20"/>
        </w:rPr>
        <w:t>člen</w:t>
      </w:r>
    </w:p>
    <w:bookmarkEnd w:id="27"/>
    <w:p w14:paraId="3F361EC2" w14:textId="48A041C3" w:rsidR="00B11DDE" w:rsidRPr="00B11DDE" w:rsidRDefault="00B11DDE" w:rsidP="00CF156E">
      <w:pPr>
        <w:spacing w:line="260" w:lineRule="exact"/>
        <w:jc w:val="both"/>
        <w:rPr>
          <w:rFonts w:ascii="Arial" w:eastAsia="Calibri" w:hAnsi="Arial" w:cs="Arial"/>
          <w:sz w:val="20"/>
          <w:szCs w:val="20"/>
          <w:lang w:eastAsia="en-US"/>
        </w:rPr>
      </w:pPr>
      <w:r w:rsidRPr="00B11DDE">
        <w:rPr>
          <w:rFonts w:ascii="Arial" w:eastAsia="Calibri" w:hAnsi="Arial" w:cs="Arial"/>
          <w:sz w:val="20"/>
          <w:szCs w:val="20"/>
          <w:lang w:eastAsia="en-US"/>
        </w:rPr>
        <w:t>Za opravljanje storitev po te</w:t>
      </w:r>
      <w:r w:rsidR="00634F65">
        <w:rPr>
          <w:rFonts w:ascii="Arial" w:eastAsia="Calibri" w:hAnsi="Arial" w:cs="Arial"/>
          <w:sz w:val="20"/>
          <w:szCs w:val="20"/>
          <w:lang w:eastAsia="en-US"/>
        </w:rPr>
        <w:t>m</w:t>
      </w:r>
      <w:r w:rsidRPr="00B11DDE">
        <w:rPr>
          <w:rFonts w:ascii="Arial" w:eastAsia="Calibri" w:hAnsi="Arial" w:cs="Arial"/>
          <w:sz w:val="20"/>
          <w:szCs w:val="20"/>
          <w:lang w:eastAsia="en-US"/>
        </w:rPr>
        <w:t xml:space="preserve"> </w:t>
      </w:r>
      <w:r w:rsidR="00634F65">
        <w:rPr>
          <w:rFonts w:ascii="Arial" w:eastAsia="Calibri" w:hAnsi="Arial" w:cs="Arial"/>
          <w:sz w:val="20"/>
          <w:szCs w:val="20"/>
          <w:lang w:eastAsia="en-US"/>
        </w:rPr>
        <w:t>okvirnem sporazumu</w:t>
      </w:r>
      <w:r w:rsidRPr="00B11DDE">
        <w:rPr>
          <w:rFonts w:ascii="Arial" w:eastAsia="Calibri" w:hAnsi="Arial" w:cs="Arial"/>
          <w:sz w:val="20"/>
          <w:szCs w:val="20"/>
          <w:lang w:eastAsia="en-US"/>
        </w:rPr>
        <w:t xml:space="preserve"> izvajalec zagotavlja:</w:t>
      </w:r>
    </w:p>
    <w:p w14:paraId="1A46D132" w14:textId="77777777" w:rsidR="00B11DDE" w:rsidRPr="00B11DDE" w:rsidRDefault="00B11DDE" w:rsidP="00CF156E">
      <w:pPr>
        <w:spacing w:line="260" w:lineRule="exact"/>
        <w:jc w:val="both"/>
        <w:rPr>
          <w:rFonts w:ascii="Arial" w:eastAsia="Calibri" w:hAnsi="Arial" w:cs="Arial"/>
          <w:sz w:val="20"/>
          <w:szCs w:val="20"/>
          <w:lang w:eastAsia="en-US"/>
        </w:rPr>
      </w:pPr>
    </w:p>
    <w:p w14:paraId="29D4210A"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ustrezen sistem in organizacijo za strokovno, kvalitetno in racionalno izvajanje pogodbenih obveznosti,</w:t>
      </w:r>
    </w:p>
    <w:p w14:paraId="4A04471C"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zadostno število strokovnih delavcev z ustreznim znanjem in izkušnjami za izvajanje pogodbenih obveznosti,</w:t>
      </w:r>
    </w:p>
    <w:p w14:paraId="2128EC25"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uporabo naprednih informacijskih tehnologij in metod pri izvajanju pogodbenih obveznosti,</w:t>
      </w:r>
    </w:p>
    <w:p w14:paraId="79703A65" w14:textId="1ECA3921"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 xml:space="preserve">spremljanje in upoštevanje zakonskih določb in veljavna naročnikova pravila za varovanje in zaščito, s katerimi se je dolžan seznaniti ob podpisu </w:t>
      </w:r>
      <w:r w:rsidR="001646A3">
        <w:rPr>
          <w:rFonts w:ascii="Arial" w:hAnsi="Arial" w:cs="Arial"/>
          <w:color w:val="000000"/>
          <w:sz w:val="20"/>
          <w:szCs w:val="20"/>
        </w:rPr>
        <w:t>okvirnega sporazuma</w:t>
      </w:r>
      <w:r w:rsidRPr="00B11DDE">
        <w:rPr>
          <w:rFonts w:ascii="Arial" w:hAnsi="Arial" w:cs="Arial"/>
          <w:color w:val="000000"/>
          <w:sz w:val="20"/>
          <w:szCs w:val="20"/>
        </w:rPr>
        <w:t>,</w:t>
      </w:r>
    </w:p>
    <w:p w14:paraId="617D1FD6" w14:textId="73D377F5" w:rsidR="00B11DDE" w:rsidRPr="00B11DDE" w:rsidRDefault="00B11DDE" w:rsidP="00CF156E">
      <w:pPr>
        <w:numPr>
          <w:ilvl w:val="0"/>
          <w:numId w:val="9"/>
        </w:numPr>
        <w:spacing w:line="260" w:lineRule="exact"/>
        <w:jc w:val="both"/>
        <w:rPr>
          <w:rFonts w:ascii="Arial" w:eastAsia="Calibri" w:hAnsi="Arial" w:cs="Arial"/>
          <w:sz w:val="20"/>
          <w:szCs w:val="20"/>
          <w:lang w:eastAsia="en-US"/>
        </w:rPr>
      </w:pPr>
      <w:r w:rsidRPr="00B11DDE">
        <w:rPr>
          <w:rFonts w:ascii="Arial" w:eastAsia="Calibri" w:hAnsi="Arial" w:cs="Arial"/>
          <w:sz w:val="20"/>
          <w:szCs w:val="20"/>
          <w:lang w:eastAsia="en-US"/>
        </w:rPr>
        <w:t>ustrezne postopke in ukrepe za varnost in zavarovanje podatkov na podlagi predpisov, ki urejajo varstvo podatkov,</w:t>
      </w:r>
    </w:p>
    <w:p w14:paraId="183B4B5B" w14:textId="31BF6037" w:rsidR="00B11DDE" w:rsidRPr="00CF156E" w:rsidRDefault="00C8604D" w:rsidP="00CF156E">
      <w:pPr>
        <w:numPr>
          <w:ilvl w:val="0"/>
          <w:numId w:val="9"/>
        </w:numPr>
        <w:spacing w:line="260" w:lineRule="exact"/>
        <w:jc w:val="both"/>
        <w:rPr>
          <w:rFonts w:ascii="Arial" w:hAnsi="Arial" w:cs="Arial"/>
          <w:sz w:val="20"/>
          <w:szCs w:val="20"/>
        </w:rPr>
      </w:pPr>
      <w:bookmarkStart w:id="28" w:name="_Hlk115267161"/>
      <w:r w:rsidRPr="00CF156E">
        <w:rPr>
          <w:rFonts w:ascii="Arial" w:hAnsi="Arial" w:cs="Arial"/>
          <w:sz w:val="20"/>
          <w:szCs w:val="20"/>
        </w:rPr>
        <w:t xml:space="preserve">po predhodni najavi in v delovnem času izvajalca </w:t>
      </w:r>
      <w:bookmarkEnd w:id="28"/>
      <w:r w:rsidR="00B11DDE" w:rsidRPr="00CF156E">
        <w:rPr>
          <w:rFonts w:ascii="Arial" w:hAnsi="Arial" w:cs="Arial"/>
          <w:sz w:val="20"/>
          <w:szCs w:val="20"/>
        </w:rPr>
        <w:t>omogočati naročniku ustrezen nadzor nad vsemi varnostnimi ukrepi, ki jih izvajalec izvaja pri sebi v zvezi z varovanjem naročnikovih zaupnih podatkov,</w:t>
      </w:r>
    </w:p>
    <w:p w14:paraId="35C6AA24" w14:textId="77777777" w:rsidR="00B11DDE" w:rsidRPr="00CF156E" w:rsidRDefault="00B11DDE" w:rsidP="00CF156E">
      <w:pPr>
        <w:numPr>
          <w:ilvl w:val="0"/>
          <w:numId w:val="9"/>
        </w:numPr>
        <w:autoSpaceDE w:val="0"/>
        <w:autoSpaceDN w:val="0"/>
        <w:adjustRightInd w:val="0"/>
        <w:spacing w:line="260" w:lineRule="exact"/>
        <w:jc w:val="both"/>
        <w:rPr>
          <w:rFonts w:ascii="Arial" w:hAnsi="Arial" w:cs="Arial"/>
          <w:sz w:val="20"/>
          <w:szCs w:val="20"/>
          <w:lang w:eastAsia="en-US"/>
        </w:rPr>
      </w:pPr>
      <w:r w:rsidRPr="00CF156E">
        <w:rPr>
          <w:rFonts w:ascii="Arial" w:hAnsi="Arial" w:cs="Arial"/>
          <w:sz w:val="20"/>
          <w:szCs w:val="20"/>
          <w:lang w:eastAsia="en-US"/>
        </w:rPr>
        <w:t>upoštevanje zakonskih in drugih določb o prepovedi dvojnega financiranja,</w:t>
      </w:r>
    </w:p>
    <w:p w14:paraId="2179F6E1" w14:textId="74474B81" w:rsidR="00B11DDE" w:rsidRPr="00B11DDE" w:rsidRDefault="00B11DDE" w:rsidP="00CF156E">
      <w:pPr>
        <w:numPr>
          <w:ilvl w:val="0"/>
          <w:numId w:val="9"/>
        </w:numPr>
        <w:spacing w:line="260" w:lineRule="exact"/>
        <w:jc w:val="both"/>
        <w:rPr>
          <w:rFonts w:ascii="Arial" w:hAnsi="Arial" w:cs="Arial"/>
          <w:sz w:val="20"/>
          <w:szCs w:val="20"/>
          <w:lang w:eastAsia="en-US"/>
        </w:rPr>
      </w:pPr>
      <w:r w:rsidRPr="00CF156E">
        <w:rPr>
          <w:rFonts w:ascii="Arial" w:hAnsi="Arial" w:cs="Arial"/>
          <w:sz w:val="20"/>
          <w:szCs w:val="20"/>
          <w:lang w:eastAsia="en-US"/>
        </w:rPr>
        <w:t xml:space="preserve">izvajanje storitev </w:t>
      </w:r>
      <w:r w:rsidR="00CC4C76" w:rsidRPr="00CF156E">
        <w:rPr>
          <w:rFonts w:ascii="Arial" w:hAnsi="Arial" w:cs="Arial"/>
          <w:sz w:val="20"/>
          <w:szCs w:val="20"/>
          <w:lang w:eastAsia="en-US"/>
        </w:rPr>
        <w:t xml:space="preserve">v skladu </w:t>
      </w:r>
      <w:r w:rsidR="00B8783E">
        <w:rPr>
          <w:rFonts w:ascii="Arial" w:hAnsi="Arial" w:cs="Arial"/>
          <w:sz w:val="20"/>
          <w:szCs w:val="20"/>
          <w:lang w:eastAsia="en-US"/>
        </w:rPr>
        <w:t>z razpisno dokumentacijo, tehničnimi specifikacijami in v</w:t>
      </w:r>
      <w:r w:rsidRPr="00CF156E">
        <w:rPr>
          <w:rFonts w:ascii="Arial" w:hAnsi="Arial" w:cs="Arial"/>
          <w:sz w:val="20"/>
          <w:szCs w:val="20"/>
          <w:lang w:eastAsia="en-US"/>
        </w:rPr>
        <w:t xml:space="preserve"> skladu z navodili naročnika, s skrbnostjo dobrega </w:t>
      </w:r>
      <w:r w:rsidRPr="00B11DDE">
        <w:rPr>
          <w:rFonts w:ascii="Arial" w:hAnsi="Arial" w:cs="Arial"/>
          <w:sz w:val="20"/>
          <w:szCs w:val="20"/>
          <w:lang w:eastAsia="en-US"/>
        </w:rPr>
        <w:t>gospodarja in v pogodbenem roku,</w:t>
      </w:r>
    </w:p>
    <w:p w14:paraId="5F00DA5F"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dobavo in uporabo celotne programske izvorne kode v zvezi z naročenimi in izvedenimi storitvami z vsemi pripadajočimi elementi ter naročene izvedbene in uporabniške dokumentacije,</w:t>
      </w:r>
    </w:p>
    <w:p w14:paraId="3EC65709" w14:textId="77777777" w:rsidR="00B11DDE" w:rsidRPr="00B11DDE" w:rsidRDefault="00B11DDE" w:rsidP="00CF156E">
      <w:pPr>
        <w:numPr>
          <w:ilvl w:val="0"/>
          <w:numId w:val="9"/>
        </w:numPr>
        <w:spacing w:line="260" w:lineRule="exact"/>
        <w:jc w:val="both"/>
        <w:rPr>
          <w:rFonts w:ascii="Arial" w:hAnsi="Arial" w:cs="Arial"/>
          <w:sz w:val="20"/>
          <w:szCs w:val="20"/>
          <w:lang w:eastAsia="en-US"/>
        </w:rPr>
      </w:pPr>
      <w:r w:rsidRPr="00B11DDE">
        <w:rPr>
          <w:rFonts w:ascii="Arial" w:hAnsi="Arial" w:cs="Arial"/>
          <w:sz w:val="20"/>
          <w:szCs w:val="20"/>
          <w:lang w:eastAsia="en-US"/>
        </w:rPr>
        <w:t>da sistem deluje v skladu s specificiranimi zahtevami,</w:t>
      </w:r>
    </w:p>
    <w:p w14:paraId="5A05DD05" w14:textId="77777777" w:rsidR="00B11DDE" w:rsidRPr="00B11DDE" w:rsidRDefault="00B11DDE" w:rsidP="00CF156E">
      <w:pPr>
        <w:numPr>
          <w:ilvl w:val="0"/>
          <w:numId w:val="9"/>
        </w:numPr>
        <w:spacing w:line="260" w:lineRule="exact"/>
        <w:jc w:val="both"/>
        <w:rPr>
          <w:rFonts w:ascii="Arial" w:hAnsi="Arial" w:cs="Arial"/>
          <w:sz w:val="20"/>
          <w:szCs w:val="20"/>
          <w:lang w:eastAsia="en-US"/>
        </w:rPr>
      </w:pPr>
      <w:r w:rsidRPr="00B11DDE">
        <w:rPr>
          <w:rFonts w:ascii="Arial" w:hAnsi="Arial" w:cs="Arial"/>
          <w:sz w:val="20"/>
          <w:szCs w:val="20"/>
          <w:lang w:eastAsia="en-US"/>
        </w:rPr>
        <w:t>da bo takoj pisno opozoril naročnika na okoliščine (tekoče zahtevke, nastale situacije), ki bi lahko otežile ali onemogočile kvalitetno, pravilno in pravočasno izvedbo storitev,</w:t>
      </w:r>
    </w:p>
    <w:p w14:paraId="2DFCE01C" w14:textId="508009B9" w:rsidR="00B11DDE" w:rsidRPr="00B11DDE" w:rsidRDefault="00B11DDE" w:rsidP="00CF156E">
      <w:pPr>
        <w:numPr>
          <w:ilvl w:val="0"/>
          <w:numId w:val="9"/>
        </w:numPr>
        <w:spacing w:line="260" w:lineRule="exact"/>
        <w:jc w:val="both"/>
        <w:rPr>
          <w:rFonts w:ascii="Arial" w:hAnsi="Arial" w:cs="Arial"/>
          <w:sz w:val="20"/>
          <w:szCs w:val="20"/>
          <w:lang w:eastAsia="en-US"/>
        </w:rPr>
      </w:pPr>
      <w:r w:rsidRPr="00B11DDE">
        <w:rPr>
          <w:rFonts w:ascii="Arial" w:hAnsi="Arial" w:cs="Arial"/>
          <w:sz w:val="20"/>
          <w:szCs w:val="20"/>
          <w:lang w:eastAsia="en-US"/>
        </w:rPr>
        <w:t>da bo plačal pogodbeno kazen, kot je določena v te</w:t>
      </w:r>
      <w:r w:rsidR="00634F65">
        <w:rPr>
          <w:rFonts w:ascii="Arial" w:hAnsi="Arial" w:cs="Arial"/>
          <w:sz w:val="20"/>
          <w:szCs w:val="20"/>
          <w:lang w:eastAsia="en-US"/>
        </w:rPr>
        <w:t>m</w:t>
      </w:r>
      <w:r w:rsidRPr="00B11DDE">
        <w:rPr>
          <w:rFonts w:ascii="Arial" w:hAnsi="Arial" w:cs="Arial"/>
          <w:sz w:val="20"/>
          <w:szCs w:val="20"/>
          <w:lang w:eastAsia="en-US"/>
        </w:rPr>
        <w:t xml:space="preserve"> </w:t>
      </w:r>
      <w:r w:rsidR="00634F65">
        <w:rPr>
          <w:rFonts w:ascii="Arial" w:hAnsi="Arial" w:cs="Arial"/>
          <w:sz w:val="20"/>
          <w:szCs w:val="20"/>
          <w:lang w:eastAsia="en-US"/>
        </w:rPr>
        <w:t>okvirnem sporazumu</w:t>
      </w:r>
      <w:r w:rsidRPr="00B11DDE">
        <w:rPr>
          <w:rFonts w:ascii="Arial" w:hAnsi="Arial" w:cs="Arial"/>
          <w:sz w:val="20"/>
          <w:szCs w:val="20"/>
          <w:lang w:eastAsia="en-US"/>
        </w:rPr>
        <w:t>, v primeru zamude,</w:t>
      </w:r>
    </w:p>
    <w:p w14:paraId="592E5D19" w14:textId="76CBEFED" w:rsidR="00B11DDE" w:rsidRPr="00937FEB" w:rsidRDefault="00B11DDE" w:rsidP="00CF156E">
      <w:pPr>
        <w:numPr>
          <w:ilvl w:val="0"/>
          <w:numId w:val="9"/>
        </w:numPr>
        <w:autoSpaceDE w:val="0"/>
        <w:autoSpaceDN w:val="0"/>
        <w:adjustRightInd w:val="0"/>
        <w:spacing w:line="260" w:lineRule="exact"/>
        <w:contextualSpacing/>
        <w:jc w:val="both"/>
        <w:rPr>
          <w:rFonts w:ascii="Arial" w:hAnsi="Arial" w:cs="Arial"/>
          <w:iCs/>
          <w:sz w:val="20"/>
          <w:szCs w:val="20"/>
          <w:lang w:eastAsia="en-US"/>
        </w:rPr>
      </w:pPr>
      <w:r w:rsidRPr="00B11DDE">
        <w:rPr>
          <w:rFonts w:ascii="Arial" w:hAnsi="Arial" w:cs="Arial"/>
          <w:color w:val="000000"/>
          <w:sz w:val="20"/>
          <w:szCs w:val="20"/>
        </w:rPr>
        <w:t xml:space="preserve">ustrezen nadzor naročniku, organu upravljanja, organu za potrjevanje, revizijskemu organu ter drugim nadzornim organom. </w:t>
      </w:r>
      <w:r w:rsidRPr="00B11DDE">
        <w:rPr>
          <w:rFonts w:ascii="Arial" w:eastAsia="Calibri" w:hAnsi="Arial" w:cs="Arial"/>
          <w:sz w:val="20"/>
          <w:szCs w:val="20"/>
          <w:lang w:eastAsia="en-US"/>
        </w:rPr>
        <w:t xml:space="preserve">Izvajalec je dolžan </w:t>
      </w:r>
      <w:r w:rsidRPr="00B11DDE">
        <w:rPr>
          <w:rFonts w:ascii="Arial" w:eastAsia="Calibri" w:hAnsi="Arial" w:cs="Arial"/>
          <w:iCs/>
          <w:sz w:val="20"/>
          <w:szCs w:val="20"/>
          <w:lang w:eastAsia="en-US"/>
        </w:rPr>
        <w:t xml:space="preserve">predstavnikom naročnika, </w:t>
      </w:r>
      <w:r w:rsidRPr="00B11DDE">
        <w:rPr>
          <w:rFonts w:ascii="Arial" w:eastAsia="Calibri" w:hAnsi="Arial" w:cs="Arial"/>
          <w:sz w:val="20"/>
          <w:szCs w:val="20"/>
          <w:lang w:eastAsia="en-US"/>
        </w:rPr>
        <w:t>organu upravljanja, organu za potrjevanje, revizijskemu organu ali drugim nadzornim organom</w:t>
      </w:r>
      <w:r w:rsidRPr="00B11DDE">
        <w:rPr>
          <w:rFonts w:ascii="Arial" w:eastAsia="Calibri" w:hAnsi="Arial" w:cs="Arial"/>
          <w:iCs/>
          <w:sz w:val="20"/>
          <w:szCs w:val="20"/>
          <w:lang w:eastAsia="en-US"/>
        </w:rPr>
        <w:t xml:space="preserve"> v vsakem trenutku omogočiti vpogled nad dokumentacijo v procesu izdelave programske opreme, ki je predmet </w:t>
      </w:r>
      <w:r w:rsidR="001646A3">
        <w:rPr>
          <w:rFonts w:ascii="Arial" w:eastAsia="Calibri" w:hAnsi="Arial" w:cs="Arial"/>
          <w:iCs/>
          <w:sz w:val="20"/>
          <w:szCs w:val="20"/>
          <w:lang w:eastAsia="en-US"/>
        </w:rPr>
        <w:t>okvirnega sporazuma</w:t>
      </w:r>
      <w:r w:rsidR="001D6CD6" w:rsidRPr="001D6CD6">
        <w:rPr>
          <w:rFonts w:ascii="Arial" w:eastAsia="Calibri" w:hAnsi="Arial" w:cs="Arial"/>
          <w:iCs/>
          <w:color w:val="FF0000"/>
          <w:sz w:val="20"/>
          <w:szCs w:val="20"/>
          <w:lang w:eastAsia="en-US"/>
        </w:rPr>
        <w:t xml:space="preserve"> </w:t>
      </w:r>
      <w:r w:rsidRPr="00B11DDE">
        <w:rPr>
          <w:rFonts w:ascii="Arial" w:eastAsia="Calibri" w:hAnsi="Arial" w:cs="Arial"/>
          <w:iCs/>
          <w:sz w:val="20"/>
          <w:szCs w:val="20"/>
          <w:lang w:eastAsia="en-US"/>
        </w:rPr>
        <w:t xml:space="preserve">(razen razvojnim okoljem) ter podati pojasnila odgovornih oseb. </w:t>
      </w:r>
      <w:r w:rsidRPr="00B11DDE">
        <w:rPr>
          <w:rFonts w:ascii="Arial" w:hAnsi="Arial" w:cs="Arial"/>
          <w:color w:val="000000"/>
          <w:sz w:val="20"/>
          <w:szCs w:val="20"/>
        </w:rPr>
        <w:t>V sklop dopustitve nadzora sodijo tako prostori izvajalca, tehnična in informacijska oprema in spominski mediji.</w:t>
      </w:r>
      <w:r w:rsidRPr="00B11DDE">
        <w:rPr>
          <w:rFonts w:ascii="Arial" w:eastAsia="Calibri" w:hAnsi="Arial" w:cs="Arial"/>
          <w:sz w:val="20"/>
          <w:szCs w:val="20"/>
          <w:lang w:eastAsia="en-US"/>
        </w:rPr>
        <w:t xml:space="preserve"> </w:t>
      </w:r>
    </w:p>
    <w:p w14:paraId="7FC9D40A" w14:textId="5C0A2FFD" w:rsidR="004473DA" w:rsidRDefault="004473DA" w:rsidP="001612C8">
      <w:pPr>
        <w:spacing w:line="260" w:lineRule="exact"/>
        <w:jc w:val="center"/>
        <w:rPr>
          <w:rFonts w:ascii="Arial" w:hAnsi="Arial" w:cs="Arial"/>
          <w:color w:val="000000"/>
          <w:sz w:val="20"/>
          <w:szCs w:val="20"/>
        </w:rPr>
      </w:pPr>
    </w:p>
    <w:p w14:paraId="0DDFDA59" w14:textId="77777777" w:rsidR="00E44E61" w:rsidRDefault="00E44E61" w:rsidP="001612C8">
      <w:pPr>
        <w:spacing w:line="260" w:lineRule="exact"/>
        <w:jc w:val="center"/>
        <w:rPr>
          <w:rFonts w:ascii="Arial" w:hAnsi="Arial" w:cs="Arial"/>
          <w:color w:val="000000"/>
          <w:sz w:val="20"/>
          <w:szCs w:val="20"/>
        </w:rPr>
      </w:pPr>
    </w:p>
    <w:p w14:paraId="648FADB8" w14:textId="7E5F508E" w:rsidR="00B11DDE" w:rsidRDefault="003B4E43" w:rsidP="003B4E43">
      <w:pPr>
        <w:pStyle w:val="Odstavekseznama"/>
        <w:numPr>
          <w:ilvl w:val="0"/>
          <w:numId w:val="7"/>
        </w:numPr>
        <w:spacing w:line="260" w:lineRule="exact"/>
        <w:jc w:val="center"/>
        <w:rPr>
          <w:rFonts w:cs="Arial"/>
          <w:color w:val="000000"/>
          <w:szCs w:val="20"/>
        </w:rPr>
      </w:pPr>
      <w:r>
        <w:rPr>
          <w:rFonts w:cs="Arial"/>
          <w:color w:val="000000"/>
          <w:szCs w:val="20"/>
        </w:rPr>
        <w:t>člen</w:t>
      </w:r>
    </w:p>
    <w:p w14:paraId="29A261FB" w14:textId="77777777" w:rsidR="003B4E43" w:rsidRDefault="003B4E43" w:rsidP="003B4E43">
      <w:pPr>
        <w:pStyle w:val="Odstavekseznama"/>
        <w:spacing w:line="260" w:lineRule="exact"/>
        <w:rPr>
          <w:rFonts w:cs="Arial"/>
          <w:color w:val="000000"/>
          <w:szCs w:val="20"/>
        </w:rPr>
      </w:pPr>
    </w:p>
    <w:p w14:paraId="3A9FC595" w14:textId="60EF4453" w:rsidR="003B4E43" w:rsidRPr="003B4E43" w:rsidRDefault="003B4E43" w:rsidP="00DD5379">
      <w:pPr>
        <w:pStyle w:val="Odstavekseznama"/>
        <w:spacing w:line="260" w:lineRule="exact"/>
        <w:ind w:left="0"/>
        <w:rPr>
          <w:rFonts w:eastAsiaTheme="minorHAnsi" w:cs="Arial"/>
          <w:szCs w:val="20"/>
        </w:rPr>
      </w:pPr>
      <w:r w:rsidRPr="003B4E43">
        <w:rPr>
          <w:rFonts w:eastAsiaTheme="minorHAnsi" w:cs="Arial"/>
          <w:szCs w:val="20"/>
        </w:rPr>
        <w:t xml:space="preserve">Izvajalec zagotavlja za </w:t>
      </w:r>
      <w:r>
        <w:rPr>
          <w:rFonts w:eastAsiaTheme="minorHAnsi" w:cs="Arial"/>
          <w:szCs w:val="20"/>
        </w:rPr>
        <w:t>programsko opremo</w:t>
      </w:r>
      <w:r w:rsidR="009E71ED">
        <w:rPr>
          <w:rFonts w:eastAsiaTheme="minorHAnsi" w:cs="Arial"/>
          <w:szCs w:val="20"/>
        </w:rPr>
        <w:t xml:space="preserve"> oz. razvite aplikacijske rešitve </w:t>
      </w:r>
      <w:r w:rsidR="00D869DC">
        <w:rPr>
          <w:rFonts w:eastAsiaTheme="minorHAnsi" w:cs="Arial"/>
          <w:szCs w:val="20"/>
        </w:rPr>
        <w:t xml:space="preserve">navedene pod zaporednimi številkami 2, 3, 4, 5, 6 in 7 ponudbenega predračuna, </w:t>
      </w:r>
      <w:r w:rsidRPr="003B4E43">
        <w:rPr>
          <w:rFonts w:eastAsiaTheme="minorHAnsi" w:cs="Arial"/>
          <w:szCs w:val="20"/>
        </w:rPr>
        <w:t xml:space="preserve">garancijski rok </w:t>
      </w:r>
      <w:r w:rsidR="00882B28">
        <w:rPr>
          <w:rFonts w:eastAsiaTheme="minorHAnsi" w:cs="Arial"/>
          <w:szCs w:val="20"/>
        </w:rPr>
        <w:t>____</w:t>
      </w:r>
      <w:r>
        <w:rPr>
          <w:rFonts w:eastAsiaTheme="minorHAnsi" w:cs="Arial"/>
          <w:szCs w:val="20"/>
        </w:rPr>
        <w:t xml:space="preserve"> </w:t>
      </w:r>
      <w:r w:rsidR="00E553B4">
        <w:rPr>
          <w:rFonts w:cs="Arial"/>
          <w:szCs w:val="20"/>
        </w:rPr>
        <w:t xml:space="preserve">(najmanj 12) </w:t>
      </w:r>
      <w:bookmarkStart w:id="29" w:name="_GoBack"/>
      <w:bookmarkEnd w:id="29"/>
      <w:r w:rsidRPr="003B4E43">
        <w:rPr>
          <w:rFonts w:eastAsiaTheme="minorHAnsi" w:cs="Arial"/>
          <w:szCs w:val="20"/>
        </w:rPr>
        <w:t xml:space="preserve">mesecev od dneva podpisa </w:t>
      </w:r>
      <w:r w:rsidR="00DD5379">
        <w:rPr>
          <w:rFonts w:eastAsiaTheme="minorHAnsi" w:cs="Arial"/>
          <w:szCs w:val="20"/>
        </w:rPr>
        <w:t xml:space="preserve">prevzemnega </w:t>
      </w:r>
      <w:r w:rsidRPr="003B4E43">
        <w:rPr>
          <w:rFonts w:eastAsiaTheme="minorHAnsi" w:cs="Arial"/>
          <w:szCs w:val="20"/>
        </w:rPr>
        <w:t>zapisnika</w:t>
      </w:r>
      <w:r w:rsidR="00DD5379">
        <w:rPr>
          <w:rFonts w:eastAsiaTheme="minorHAnsi" w:cs="Arial"/>
          <w:szCs w:val="20"/>
        </w:rPr>
        <w:t>.</w:t>
      </w:r>
    </w:p>
    <w:p w14:paraId="1E6BBBC0" w14:textId="77777777" w:rsidR="003B4E43" w:rsidRPr="003B4E43" w:rsidRDefault="003B4E43" w:rsidP="003B4E43">
      <w:pPr>
        <w:pStyle w:val="Odstavekseznama"/>
        <w:spacing w:line="260" w:lineRule="exact"/>
        <w:ind w:hanging="294"/>
        <w:rPr>
          <w:rFonts w:eastAsiaTheme="minorHAnsi" w:cs="Arial"/>
          <w:szCs w:val="20"/>
        </w:rPr>
      </w:pPr>
    </w:p>
    <w:p w14:paraId="3680CD22" w14:textId="46432569" w:rsidR="003B4E43" w:rsidRPr="003B4E43" w:rsidRDefault="003B4E43" w:rsidP="00DD5379">
      <w:pPr>
        <w:pStyle w:val="Odstavekseznama"/>
        <w:spacing w:line="260" w:lineRule="exact"/>
        <w:ind w:left="0"/>
        <w:rPr>
          <w:rFonts w:eastAsiaTheme="minorHAnsi" w:cs="Arial"/>
          <w:szCs w:val="20"/>
        </w:rPr>
      </w:pPr>
      <w:r w:rsidRPr="003B4E43">
        <w:rPr>
          <w:rFonts w:eastAsiaTheme="minorHAnsi" w:cs="Arial"/>
          <w:szCs w:val="20"/>
        </w:rPr>
        <w:t>V primeru z zapisnikom ugotovljene napake ob dostavi, namestitvi</w:t>
      </w:r>
      <w:r w:rsidR="00DD5379">
        <w:rPr>
          <w:rFonts w:eastAsiaTheme="minorHAnsi" w:cs="Arial"/>
          <w:szCs w:val="20"/>
        </w:rPr>
        <w:t xml:space="preserve"> </w:t>
      </w:r>
      <w:r w:rsidRPr="003B4E43">
        <w:rPr>
          <w:rFonts w:eastAsiaTheme="minorHAnsi" w:cs="Arial"/>
          <w:szCs w:val="20"/>
        </w:rPr>
        <w:t>in zagonu opreme začne teči garancijski rok z dnem, ko je napaka odpravljena. V primeru nezmožnosti odprave napake začne teči garancijski rok z dnem zapisniškega prevzema nove opreme</w:t>
      </w:r>
      <w:r w:rsidR="00DD5379">
        <w:rPr>
          <w:rFonts w:eastAsiaTheme="minorHAnsi" w:cs="Arial"/>
          <w:szCs w:val="20"/>
        </w:rPr>
        <w:t xml:space="preserve">. </w:t>
      </w:r>
      <w:r w:rsidRPr="003B4E43">
        <w:rPr>
          <w:rFonts w:eastAsiaTheme="minorHAnsi" w:cs="Arial"/>
          <w:szCs w:val="20"/>
        </w:rPr>
        <w:t xml:space="preserve">V primeru, da je oprema v garancijskem </w:t>
      </w:r>
      <w:r w:rsidRPr="003B4E43">
        <w:rPr>
          <w:rFonts w:eastAsiaTheme="minorHAnsi" w:cs="Arial"/>
          <w:szCs w:val="20"/>
        </w:rPr>
        <w:lastRenderedPageBreak/>
        <w:t>roku zamenjana z novo ekvivalentno opremo ali bistveno popravljena, začne teči garancijski rok znova, izvajalec pa je dolžan izdati nov garancijski list.</w:t>
      </w:r>
    </w:p>
    <w:p w14:paraId="1F3E34CB" w14:textId="5FC84F36" w:rsidR="003B4E43" w:rsidRDefault="003B4E43" w:rsidP="003B4E43">
      <w:pPr>
        <w:pStyle w:val="Odstavekseznama"/>
        <w:spacing w:line="260" w:lineRule="exact"/>
        <w:rPr>
          <w:rFonts w:cs="Arial"/>
          <w:color w:val="000000"/>
          <w:szCs w:val="20"/>
        </w:rPr>
      </w:pPr>
    </w:p>
    <w:p w14:paraId="2118AD6F" w14:textId="77777777" w:rsidR="003B4E43" w:rsidRPr="003B4E43" w:rsidRDefault="003B4E43" w:rsidP="003B4E43">
      <w:pPr>
        <w:pStyle w:val="Odstavekseznama"/>
        <w:spacing w:line="260" w:lineRule="exact"/>
        <w:rPr>
          <w:rFonts w:cs="Arial"/>
          <w:color w:val="000000"/>
          <w:szCs w:val="20"/>
        </w:rPr>
      </w:pPr>
    </w:p>
    <w:p w14:paraId="05E93086" w14:textId="07322858" w:rsidR="00D346E0" w:rsidRDefault="00B11DDE" w:rsidP="00B11DDE">
      <w:pPr>
        <w:spacing w:line="260" w:lineRule="exact"/>
        <w:rPr>
          <w:rFonts w:ascii="Arial" w:hAnsi="Arial" w:cs="Arial"/>
          <w:b/>
          <w:color w:val="000000"/>
          <w:sz w:val="20"/>
          <w:szCs w:val="20"/>
        </w:rPr>
      </w:pPr>
      <w:r>
        <w:rPr>
          <w:rFonts w:ascii="Arial" w:hAnsi="Arial" w:cs="Arial"/>
          <w:b/>
          <w:color w:val="000000"/>
          <w:sz w:val="20"/>
          <w:szCs w:val="20"/>
        </w:rPr>
        <w:t>VII</w:t>
      </w:r>
      <w:r w:rsidRPr="00282BB3">
        <w:rPr>
          <w:rFonts w:ascii="Arial" w:hAnsi="Arial" w:cs="Arial"/>
          <w:b/>
          <w:color w:val="000000"/>
          <w:sz w:val="20"/>
          <w:szCs w:val="20"/>
        </w:rPr>
        <w:t xml:space="preserve">. </w:t>
      </w:r>
      <w:r>
        <w:rPr>
          <w:rFonts w:ascii="Arial" w:hAnsi="Arial" w:cs="Arial"/>
          <w:b/>
          <w:color w:val="000000"/>
          <w:sz w:val="20"/>
          <w:szCs w:val="20"/>
        </w:rPr>
        <w:t>P</w:t>
      </w:r>
      <w:r w:rsidRPr="00B11DDE">
        <w:rPr>
          <w:rFonts w:ascii="Arial" w:hAnsi="Arial" w:cs="Arial"/>
          <w:b/>
          <w:color w:val="000000"/>
          <w:sz w:val="20"/>
          <w:szCs w:val="20"/>
        </w:rPr>
        <w:t>RAVICE INTELEKTUALNE LASTNINE</w:t>
      </w:r>
    </w:p>
    <w:p w14:paraId="0A2EE98F" w14:textId="01B5F939" w:rsidR="00DD5379" w:rsidRDefault="00DD5379" w:rsidP="00B11DDE">
      <w:pPr>
        <w:spacing w:line="260" w:lineRule="exact"/>
        <w:rPr>
          <w:rFonts w:ascii="Arial" w:hAnsi="Arial" w:cs="Arial"/>
          <w:b/>
          <w:color w:val="000000"/>
          <w:sz w:val="20"/>
          <w:szCs w:val="20"/>
        </w:rPr>
      </w:pPr>
    </w:p>
    <w:p w14:paraId="3D26B97A" w14:textId="77777777" w:rsidR="00BA00C3" w:rsidRDefault="00BA00C3" w:rsidP="00B11DDE">
      <w:pPr>
        <w:spacing w:line="260" w:lineRule="exact"/>
        <w:rPr>
          <w:rFonts w:ascii="Arial" w:hAnsi="Arial" w:cs="Arial"/>
          <w:b/>
          <w:color w:val="000000"/>
          <w:sz w:val="20"/>
          <w:szCs w:val="20"/>
        </w:rPr>
      </w:pPr>
    </w:p>
    <w:p w14:paraId="7E4AB79C" w14:textId="77777777" w:rsidR="00075432" w:rsidRPr="003B4E43" w:rsidRDefault="00075432" w:rsidP="00075432">
      <w:pPr>
        <w:pStyle w:val="Odstavekseznama"/>
        <w:numPr>
          <w:ilvl w:val="0"/>
          <w:numId w:val="7"/>
        </w:numPr>
        <w:tabs>
          <w:tab w:val="num" w:pos="3904"/>
        </w:tabs>
        <w:spacing w:after="160" w:line="260" w:lineRule="exact"/>
        <w:jc w:val="center"/>
        <w:rPr>
          <w:rFonts w:eastAsia="Calibri" w:cs="Arial"/>
          <w:szCs w:val="20"/>
        </w:rPr>
      </w:pPr>
      <w:r w:rsidRPr="003B4E43">
        <w:rPr>
          <w:rFonts w:eastAsia="Calibri" w:cs="Arial"/>
          <w:szCs w:val="20"/>
        </w:rPr>
        <w:t>člen</w:t>
      </w:r>
    </w:p>
    <w:p w14:paraId="5866CBA9" w14:textId="5B420180" w:rsidR="00B11DDE" w:rsidRPr="00B11DDE" w:rsidRDefault="00B11DDE" w:rsidP="00B11DDE">
      <w:pPr>
        <w:spacing w:line="260" w:lineRule="exact"/>
        <w:jc w:val="both"/>
        <w:rPr>
          <w:rFonts w:ascii="Arial" w:hAnsi="Arial" w:cs="Arial"/>
          <w:sz w:val="20"/>
          <w:szCs w:val="20"/>
        </w:rPr>
      </w:pPr>
      <w:r w:rsidRPr="00B11DDE">
        <w:rPr>
          <w:rFonts w:ascii="Arial" w:hAnsi="Arial" w:cs="Arial"/>
          <w:sz w:val="20"/>
          <w:szCs w:val="20"/>
        </w:rPr>
        <w:t xml:space="preserve">Na vseh programskih in drugih stvaritvah, ki nastanejo pri izvajanju okvirnega sporazuma in imajo značaj avtorskega dela, avtor obdrži moralne avtorske pravice. Vse materialne avtorske pravice, vključujoč pravico do reproduciranja sestavnih delov ali celote stvaritve, pravico prevoda, prilagoditve, priredbe oziroma drugačne predelave ter reproduciranja teh predelav in pravico distribucije v katerikoli obliki ter pravico dajanja na voljo javnosti, pa se s prevzemom programske ali druge stvaritve v celoti </w:t>
      </w:r>
      <w:r w:rsidRPr="00D346E0">
        <w:rPr>
          <w:rFonts w:ascii="Arial" w:hAnsi="Arial" w:cs="Arial"/>
          <w:sz w:val="20"/>
          <w:szCs w:val="20"/>
        </w:rPr>
        <w:t xml:space="preserve">neizključno </w:t>
      </w:r>
      <w:r w:rsidRPr="00B11DDE">
        <w:rPr>
          <w:rFonts w:ascii="Arial" w:hAnsi="Arial" w:cs="Arial"/>
          <w:sz w:val="20"/>
          <w:szCs w:val="20"/>
        </w:rPr>
        <w:t>prenesejo na naročnika, prostorsko in časovno neomejeno. Prenesene avtorske pravice naročniku omogočajo, da lahko komurkoli naroči obdelovanje</w:t>
      </w:r>
      <w:r w:rsidR="00AB438C">
        <w:rPr>
          <w:rFonts w:ascii="Arial" w:hAnsi="Arial" w:cs="Arial"/>
          <w:sz w:val="20"/>
          <w:szCs w:val="20"/>
        </w:rPr>
        <w:t>,</w:t>
      </w:r>
      <w:r w:rsidRPr="00B11DDE">
        <w:rPr>
          <w:rFonts w:ascii="Arial" w:hAnsi="Arial" w:cs="Arial"/>
          <w:sz w:val="20"/>
          <w:szCs w:val="20"/>
        </w:rPr>
        <w:t xml:space="preserve"> predelovanje</w:t>
      </w:r>
      <w:r w:rsidR="00AB438C">
        <w:rPr>
          <w:rFonts w:ascii="Arial" w:hAnsi="Arial" w:cs="Arial"/>
          <w:sz w:val="20"/>
          <w:szCs w:val="20"/>
        </w:rPr>
        <w:t xml:space="preserve"> </w:t>
      </w:r>
      <w:r w:rsidR="00AB438C" w:rsidRPr="00937FEB">
        <w:rPr>
          <w:rFonts w:ascii="Arial" w:hAnsi="Arial" w:cs="Arial"/>
          <w:sz w:val="20"/>
          <w:szCs w:val="20"/>
        </w:rPr>
        <w:t>in</w:t>
      </w:r>
      <w:r w:rsidRPr="00937FEB">
        <w:rPr>
          <w:rFonts w:ascii="Arial" w:hAnsi="Arial" w:cs="Arial"/>
          <w:sz w:val="20"/>
          <w:szCs w:val="20"/>
        </w:rPr>
        <w:t xml:space="preserve"> </w:t>
      </w:r>
      <w:r w:rsidRPr="00B11DDE">
        <w:rPr>
          <w:rFonts w:ascii="Arial" w:hAnsi="Arial" w:cs="Arial"/>
          <w:sz w:val="20"/>
          <w:szCs w:val="20"/>
        </w:rPr>
        <w:t>nadgrajevanje izdelkov, ki so predmet te</w:t>
      </w:r>
      <w:r w:rsidR="001646A3">
        <w:rPr>
          <w:rFonts w:ascii="Arial" w:hAnsi="Arial" w:cs="Arial"/>
          <w:sz w:val="20"/>
          <w:szCs w:val="20"/>
        </w:rPr>
        <w:t>ga</w:t>
      </w:r>
      <w:r w:rsidRPr="00B11DDE">
        <w:rPr>
          <w:rFonts w:ascii="Arial" w:hAnsi="Arial" w:cs="Arial"/>
          <w:sz w:val="20"/>
          <w:szCs w:val="20"/>
        </w:rPr>
        <w:t xml:space="preserve"> </w:t>
      </w:r>
      <w:r w:rsidR="001646A3">
        <w:rPr>
          <w:rFonts w:ascii="Arial" w:hAnsi="Arial" w:cs="Arial"/>
          <w:sz w:val="20"/>
          <w:szCs w:val="20"/>
        </w:rPr>
        <w:t>okvirnega sporazuma</w:t>
      </w:r>
      <w:r w:rsidRPr="00B11DDE">
        <w:rPr>
          <w:rFonts w:ascii="Arial" w:hAnsi="Arial" w:cs="Arial"/>
          <w:sz w:val="20"/>
          <w:szCs w:val="20"/>
        </w:rPr>
        <w:t xml:space="preserve">. </w:t>
      </w:r>
    </w:p>
    <w:p w14:paraId="7A9FE69C" w14:textId="77777777" w:rsidR="00B11DDE" w:rsidRPr="00B11DDE" w:rsidRDefault="00B11DDE" w:rsidP="00B11DDE">
      <w:pPr>
        <w:spacing w:line="260" w:lineRule="exact"/>
        <w:jc w:val="both"/>
        <w:rPr>
          <w:rFonts w:ascii="Arial" w:hAnsi="Arial" w:cs="Arial"/>
          <w:sz w:val="20"/>
          <w:szCs w:val="20"/>
        </w:rPr>
      </w:pPr>
    </w:p>
    <w:p w14:paraId="635EF52B" w14:textId="2E026D75" w:rsidR="00B11DDE" w:rsidRPr="00B11DDE" w:rsidRDefault="00B11DDE" w:rsidP="00B11DDE">
      <w:pPr>
        <w:spacing w:line="260" w:lineRule="exact"/>
        <w:jc w:val="both"/>
        <w:rPr>
          <w:rFonts w:ascii="Arial" w:hAnsi="Arial" w:cs="Arial"/>
          <w:sz w:val="20"/>
          <w:szCs w:val="20"/>
        </w:rPr>
      </w:pPr>
      <w:r>
        <w:rPr>
          <w:rFonts w:ascii="Arial" w:hAnsi="Arial" w:cs="Arial"/>
          <w:sz w:val="20"/>
          <w:szCs w:val="20"/>
        </w:rPr>
        <w:t>I</w:t>
      </w:r>
      <w:r w:rsidRPr="00B11DDE">
        <w:rPr>
          <w:rFonts w:ascii="Arial" w:hAnsi="Arial" w:cs="Arial"/>
          <w:sz w:val="20"/>
          <w:szCs w:val="20"/>
        </w:rPr>
        <w:t>zvajalec mora naročniku ob vsakokratni predaji izvršenega naročenega dela po okvirnem sporazumu na repozitorij naročnika odložiti celotno izvorno kodo s pripadajočimi elementi, ki so potrebni za izgradnjo izvršilne kode in vso pripadajočo dokumentacijo z navodili za namestitev v produkcijsko okolje, vso tehnično dokumentacijo in uporabniško dokumentacijo v takšnem obsegu, da naročnik lahko reproducira, izdela prevod, prilagodi, naredi priredbo ali kakršnokoli predelavo računalniškega programa, reproducira rezultate teh predelav in ga distribuira, tj. izvršuje vse materialne avtorske pravice iz prejšnjega odstavka tega člena, ki jih je pridobil na naročenem delu oz. programu.</w:t>
      </w:r>
    </w:p>
    <w:p w14:paraId="4CF04E42" w14:textId="77777777" w:rsidR="00B11DDE" w:rsidRPr="00B11DDE" w:rsidRDefault="00B11DDE" w:rsidP="00B11DDE">
      <w:pPr>
        <w:spacing w:line="260" w:lineRule="exact"/>
        <w:jc w:val="both"/>
        <w:rPr>
          <w:rFonts w:ascii="Arial" w:hAnsi="Arial" w:cs="Arial"/>
          <w:sz w:val="20"/>
          <w:szCs w:val="20"/>
        </w:rPr>
      </w:pPr>
    </w:p>
    <w:p w14:paraId="39F71970" w14:textId="007FE39D" w:rsidR="00B11DDE" w:rsidRPr="00C56FC9" w:rsidRDefault="00B11DDE" w:rsidP="00B11DDE">
      <w:pPr>
        <w:spacing w:line="260" w:lineRule="exact"/>
        <w:jc w:val="both"/>
        <w:rPr>
          <w:rFonts w:ascii="Arial" w:hAnsi="Arial" w:cs="Arial"/>
          <w:sz w:val="20"/>
          <w:szCs w:val="20"/>
        </w:rPr>
      </w:pPr>
      <w:r w:rsidRPr="00C56FC9">
        <w:rPr>
          <w:rFonts w:ascii="Arial" w:hAnsi="Arial" w:cs="Arial"/>
          <w:sz w:val="20"/>
          <w:szCs w:val="20"/>
        </w:rPr>
        <w:t xml:space="preserve">Programska izvorna koda ter izvedbena in uporabniška dokumentacija mora biti takšna, da lahko naročnik prosto razpolaga z vsemi pravicami, ki izhajajo iz programskih in drugih rešitev pri tem. Vsebovati mora vse izdelke v skladu </w:t>
      </w:r>
      <w:r w:rsidR="00C56FC9" w:rsidRPr="00C56FC9">
        <w:rPr>
          <w:rFonts w:ascii="Arial" w:hAnsi="Arial" w:cs="Arial"/>
          <w:sz w:val="20"/>
          <w:szCs w:val="20"/>
        </w:rPr>
        <w:t>z razpisno dokumentacijo in tehničnimi specifikacijami</w:t>
      </w:r>
      <w:r w:rsidRPr="00C56FC9">
        <w:rPr>
          <w:rFonts w:ascii="Arial" w:hAnsi="Arial" w:cs="Arial"/>
          <w:sz w:val="20"/>
          <w:szCs w:val="20"/>
        </w:rPr>
        <w:t xml:space="preserve">, ki se upoštevajo kjer in kolikor je mogoče, po dogovoru med naročnikom in izvajalcem. </w:t>
      </w:r>
    </w:p>
    <w:p w14:paraId="5797A0E6" w14:textId="77777777" w:rsidR="00B11DDE" w:rsidRPr="00B11DDE" w:rsidRDefault="00B11DDE" w:rsidP="00B11DDE">
      <w:pPr>
        <w:spacing w:line="260" w:lineRule="exact"/>
        <w:jc w:val="both"/>
        <w:rPr>
          <w:rFonts w:ascii="Arial" w:hAnsi="Arial" w:cs="Arial"/>
          <w:sz w:val="20"/>
          <w:szCs w:val="20"/>
        </w:rPr>
      </w:pPr>
    </w:p>
    <w:p w14:paraId="6F046EC5" w14:textId="3A7D5D04" w:rsidR="00B11DDE" w:rsidRDefault="00B11DDE" w:rsidP="00B11DDE">
      <w:pPr>
        <w:spacing w:line="260" w:lineRule="exact"/>
        <w:jc w:val="both"/>
        <w:rPr>
          <w:rFonts w:ascii="Arial" w:hAnsi="Arial" w:cs="Arial"/>
          <w:sz w:val="20"/>
          <w:szCs w:val="20"/>
        </w:rPr>
      </w:pPr>
      <w:r w:rsidRPr="00B11DDE">
        <w:rPr>
          <w:rFonts w:ascii="Arial" w:hAnsi="Arial" w:cs="Arial"/>
          <w:sz w:val="20"/>
          <w:szCs w:val="20"/>
        </w:rPr>
        <w:t xml:space="preserve">Naročnik lahko pravice, ki jih bo pridobil na podlagi okvirnega sporazuma, prenaša na tretje osebe, ne da bi za to potreboval soglasje avtorja in ne da bi za tak prenos avtorskih pravic moral avtorju plačati kakršnokoli dodatno plačilo. </w:t>
      </w:r>
    </w:p>
    <w:p w14:paraId="15C06447" w14:textId="77777777" w:rsidR="00BA00C3" w:rsidRDefault="00BA00C3" w:rsidP="00B11DDE">
      <w:pPr>
        <w:spacing w:line="260" w:lineRule="exact"/>
        <w:jc w:val="both"/>
        <w:rPr>
          <w:rFonts w:ascii="Arial" w:hAnsi="Arial" w:cs="Arial"/>
          <w:sz w:val="20"/>
          <w:szCs w:val="20"/>
        </w:rPr>
      </w:pPr>
    </w:p>
    <w:p w14:paraId="6A93E5CA" w14:textId="77777777" w:rsidR="00440DFC" w:rsidRDefault="00440DFC" w:rsidP="00B11DDE">
      <w:pPr>
        <w:spacing w:line="260" w:lineRule="exact"/>
        <w:jc w:val="both"/>
        <w:rPr>
          <w:rFonts w:ascii="Arial" w:hAnsi="Arial" w:cs="Arial"/>
          <w:sz w:val="20"/>
          <w:szCs w:val="20"/>
        </w:rPr>
      </w:pPr>
    </w:p>
    <w:p w14:paraId="1D24EC27" w14:textId="13D2FE72" w:rsidR="00075432" w:rsidRPr="00075432" w:rsidRDefault="00075432" w:rsidP="00075432">
      <w:pPr>
        <w:spacing w:line="260" w:lineRule="exact"/>
        <w:rPr>
          <w:rFonts w:ascii="Arial" w:eastAsia="Calibri" w:hAnsi="Arial" w:cs="Arial"/>
          <w:b/>
          <w:sz w:val="20"/>
          <w:szCs w:val="20"/>
          <w:lang w:eastAsia="en-US"/>
        </w:rPr>
      </w:pPr>
      <w:r w:rsidRPr="00075432">
        <w:rPr>
          <w:rFonts w:ascii="Arial" w:eastAsia="Calibri" w:hAnsi="Arial" w:cs="Arial"/>
          <w:b/>
          <w:sz w:val="20"/>
          <w:szCs w:val="20"/>
          <w:lang w:eastAsia="en-US"/>
        </w:rPr>
        <w:t>VII</w:t>
      </w:r>
      <w:r>
        <w:rPr>
          <w:rFonts w:ascii="Arial" w:eastAsia="Calibri" w:hAnsi="Arial" w:cs="Arial"/>
          <w:b/>
          <w:sz w:val="20"/>
          <w:szCs w:val="20"/>
          <w:lang w:eastAsia="en-US"/>
        </w:rPr>
        <w:t>I</w:t>
      </w:r>
      <w:r w:rsidRPr="00075432">
        <w:rPr>
          <w:rFonts w:ascii="Arial" w:eastAsia="Calibri" w:hAnsi="Arial" w:cs="Arial"/>
          <w:b/>
          <w:sz w:val="20"/>
          <w:szCs w:val="20"/>
          <w:lang w:eastAsia="en-US"/>
        </w:rPr>
        <w:t xml:space="preserve">. KAKOVOST  </w:t>
      </w:r>
    </w:p>
    <w:p w14:paraId="501B95B4" w14:textId="11A658E3" w:rsidR="00075432" w:rsidRDefault="00075432" w:rsidP="00075432">
      <w:pPr>
        <w:spacing w:line="260" w:lineRule="exact"/>
        <w:rPr>
          <w:rFonts w:ascii="Arial" w:eastAsia="Calibri" w:hAnsi="Arial" w:cs="Arial"/>
          <w:b/>
          <w:sz w:val="20"/>
          <w:szCs w:val="20"/>
          <w:lang w:eastAsia="en-US"/>
        </w:rPr>
      </w:pPr>
    </w:p>
    <w:p w14:paraId="35ACC599" w14:textId="77777777" w:rsidR="00BA00C3" w:rsidRPr="00075432" w:rsidRDefault="00BA00C3" w:rsidP="00075432">
      <w:pPr>
        <w:spacing w:line="260" w:lineRule="exact"/>
        <w:rPr>
          <w:rFonts w:ascii="Arial" w:eastAsia="Calibri" w:hAnsi="Arial" w:cs="Arial"/>
          <w:b/>
          <w:sz w:val="20"/>
          <w:szCs w:val="20"/>
          <w:lang w:eastAsia="en-US"/>
        </w:rPr>
      </w:pPr>
    </w:p>
    <w:p w14:paraId="6B94C167" w14:textId="5DE02B5A" w:rsidR="00075432" w:rsidRPr="00075432" w:rsidRDefault="00075432" w:rsidP="00075432">
      <w:pPr>
        <w:pStyle w:val="Odstavekseznama"/>
        <w:numPr>
          <w:ilvl w:val="0"/>
          <w:numId w:val="7"/>
        </w:numPr>
        <w:spacing w:after="160" w:line="260" w:lineRule="exact"/>
        <w:jc w:val="center"/>
        <w:rPr>
          <w:rFonts w:cs="Arial"/>
          <w:szCs w:val="20"/>
        </w:rPr>
      </w:pPr>
      <w:r w:rsidRPr="00075432">
        <w:rPr>
          <w:rFonts w:cs="Arial"/>
          <w:szCs w:val="20"/>
        </w:rPr>
        <w:t>člen</w:t>
      </w:r>
    </w:p>
    <w:p w14:paraId="729DEB26" w14:textId="51A16068" w:rsidR="00075432" w:rsidRPr="00154C2B" w:rsidRDefault="00075432" w:rsidP="00075432">
      <w:pPr>
        <w:spacing w:line="260" w:lineRule="exact"/>
        <w:jc w:val="both"/>
        <w:rPr>
          <w:rFonts w:ascii="Arial" w:hAnsi="Arial" w:cs="Arial"/>
          <w:sz w:val="20"/>
          <w:szCs w:val="20"/>
          <w:lang w:eastAsia="en-US"/>
        </w:rPr>
      </w:pPr>
      <w:r w:rsidRPr="00154C2B">
        <w:rPr>
          <w:rFonts w:ascii="Arial" w:hAnsi="Arial" w:cs="Arial"/>
          <w:sz w:val="20"/>
          <w:szCs w:val="20"/>
          <w:lang w:eastAsia="en-US"/>
        </w:rPr>
        <w:t>Naročnik ima pravico do izvedbe pregleda in presoje kakovosti izvedbe storitev ter programskih in drugih stvaritev, ki so predmet te</w:t>
      </w:r>
      <w:r w:rsidR="001646A3" w:rsidRPr="00154C2B">
        <w:rPr>
          <w:rFonts w:ascii="Arial" w:hAnsi="Arial" w:cs="Arial"/>
          <w:sz w:val="20"/>
          <w:szCs w:val="20"/>
          <w:lang w:eastAsia="en-US"/>
        </w:rPr>
        <w:t>ga</w:t>
      </w:r>
      <w:r w:rsidRPr="00154C2B">
        <w:rPr>
          <w:rFonts w:ascii="Arial" w:hAnsi="Arial" w:cs="Arial"/>
          <w:sz w:val="20"/>
          <w:szCs w:val="20"/>
          <w:lang w:eastAsia="en-US"/>
        </w:rPr>
        <w:t xml:space="preserve"> </w:t>
      </w:r>
      <w:r w:rsidR="001646A3" w:rsidRPr="00154C2B">
        <w:rPr>
          <w:rFonts w:ascii="Arial" w:hAnsi="Arial" w:cs="Arial"/>
          <w:sz w:val="20"/>
          <w:szCs w:val="20"/>
          <w:lang w:eastAsia="en-US"/>
        </w:rPr>
        <w:t>okvirnega sporazuma</w:t>
      </w:r>
      <w:r w:rsidRPr="00154C2B">
        <w:rPr>
          <w:rFonts w:ascii="Arial" w:hAnsi="Arial" w:cs="Arial"/>
          <w:sz w:val="20"/>
          <w:szCs w:val="20"/>
          <w:lang w:eastAsia="en-US"/>
        </w:rPr>
        <w:t>.</w:t>
      </w:r>
    </w:p>
    <w:p w14:paraId="2F5307CB" w14:textId="77777777" w:rsidR="00075432" w:rsidRPr="00154C2B" w:rsidRDefault="00075432" w:rsidP="00075432">
      <w:pPr>
        <w:spacing w:line="260" w:lineRule="exact"/>
        <w:jc w:val="both"/>
        <w:rPr>
          <w:rFonts w:ascii="Arial" w:hAnsi="Arial" w:cs="Arial"/>
          <w:sz w:val="20"/>
          <w:szCs w:val="20"/>
          <w:lang w:eastAsia="en-US"/>
        </w:rPr>
      </w:pPr>
    </w:p>
    <w:p w14:paraId="1F5EBB4F" w14:textId="1AACDE00" w:rsidR="00075432" w:rsidRPr="00154C2B" w:rsidRDefault="00075432" w:rsidP="00075432">
      <w:pPr>
        <w:spacing w:line="260" w:lineRule="exact"/>
        <w:jc w:val="both"/>
        <w:rPr>
          <w:rFonts w:ascii="Arial" w:hAnsi="Arial" w:cs="Arial"/>
          <w:sz w:val="20"/>
          <w:szCs w:val="20"/>
          <w:lang w:eastAsia="en-US"/>
        </w:rPr>
      </w:pPr>
      <w:r w:rsidRPr="00154C2B">
        <w:rPr>
          <w:rFonts w:ascii="Arial" w:hAnsi="Arial" w:cs="Arial"/>
          <w:sz w:val="20"/>
          <w:szCs w:val="20"/>
          <w:lang w:eastAsia="en-US"/>
        </w:rPr>
        <w:t xml:space="preserve">Za izvedbo pregleda in presojo kakovosti in celovitosti lahko </w:t>
      </w:r>
      <w:r w:rsidRPr="00154C2B">
        <w:rPr>
          <w:rFonts w:ascii="Arial" w:hAnsi="Arial" w:cs="Arial"/>
          <w:bCs/>
          <w:sz w:val="20"/>
          <w:szCs w:val="20"/>
        </w:rPr>
        <w:t xml:space="preserve">naročnik po potrebi vključi druge odgovorne osebe pri naročniku, izvajalcu, </w:t>
      </w:r>
      <w:r w:rsidRPr="00154C2B">
        <w:rPr>
          <w:rFonts w:ascii="Arial" w:hAnsi="Arial" w:cs="Arial"/>
          <w:sz w:val="20"/>
          <w:szCs w:val="20"/>
          <w:lang w:eastAsia="en-US"/>
        </w:rPr>
        <w:t>organu upravljanja, organu za potrjevanje, revizijskemu organu ali drugih nadzornih organih</w:t>
      </w:r>
      <w:r w:rsidRPr="00154C2B">
        <w:rPr>
          <w:rFonts w:ascii="Arial" w:hAnsi="Arial" w:cs="Arial"/>
          <w:bCs/>
          <w:sz w:val="20"/>
          <w:szCs w:val="20"/>
        </w:rPr>
        <w:t>. Izvajalec je dolžan</w:t>
      </w:r>
      <w:r w:rsidR="00C8604D" w:rsidRPr="00154C2B">
        <w:t xml:space="preserve"> </w:t>
      </w:r>
      <w:r w:rsidR="00C8604D" w:rsidRPr="00154C2B">
        <w:rPr>
          <w:rFonts w:ascii="Arial" w:hAnsi="Arial" w:cs="Arial"/>
          <w:bCs/>
          <w:sz w:val="20"/>
          <w:szCs w:val="20"/>
        </w:rPr>
        <w:t xml:space="preserve">po predhodni najavi in v delovnem času izvajalca </w:t>
      </w:r>
      <w:r w:rsidRPr="00154C2B">
        <w:rPr>
          <w:rFonts w:ascii="Arial" w:hAnsi="Arial" w:cs="Arial"/>
          <w:bCs/>
          <w:sz w:val="20"/>
          <w:szCs w:val="20"/>
        </w:rPr>
        <w:t>izvajalcu nadzora</w:t>
      </w:r>
      <w:r w:rsidR="00154C2B" w:rsidRPr="00154C2B">
        <w:rPr>
          <w:rFonts w:ascii="Arial" w:hAnsi="Arial" w:cs="Arial"/>
          <w:bCs/>
          <w:sz w:val="20"/>
          <w:szCs w:val="20"/>
        </w:rPr>
        <w:t xml:space="preserve"> </w:t>
      </w:r>
      <w:r w:rsidRPr="00154C2B">
        <w:rPr>
          <w:rFonts w:ascii="Arial" w:hAnsi="Arial" w:cs="Arial"/>
          <w:bCs/>
          <w:sz w:val="20"/>
          <w:szCs w:val="20"/>
        </w:rPr>
        <w:t xml:space="preserve">nuditi in omogočiti vpogled v dokumentacijo skladno </w:t>
      </w:r>
      <w:r w:rsidR="001646A3" w:rsidRPr="00154C2B">
        <w:rPr>
          <w:rFonts w:ascii="Arial" w:hAnsi="Arial" w:cs="Arial"/>
          <w:bCs/>
          <w:sz w:val="20"/>
          <w:szCs w:val="20"/>
        </w:rPr>
        <w:t>z</w:t>
      </w:r>
      <w:r w:rsidRPr="00154C2B">
        <w:rPr>
          <w:rFonts w:ascii="Arial" w:hAnsi="Arial" w:cs="Arial"/>
          <w:bCs/>
          <w:sz w:val="20"/>
          <w:szCs w:val="20"/>
        </w:rPr>
        <w:t xml:space="preserve"> </w:t>
      </w:r>
      <w:r w:rsidR="001646A3" w:rsidRPr="00154C2B">
        <w:rPr>
          <w:rFonts w:ascii="Arial" w:hAnsi="Arial" w:cs="Arial"/>
          <w:bCs/>
          <w:sz w:val="20"/>
          <w:szCs w:val="20"/>
        </w:rPr>
        <w:t>okvirnim sporazumom</w:t>
      </w:r>
      <w:r w:rsidRPr="00154C2B">
        <w:rPr>
          <w:rFonts w:ascii="Arial" w:hAnsi="Arial" w:cs="Arial"/>
          <w:bCs/>
          <w:sz w:val="20"/>
          <w:szCs w:val="20"/>
        </w:rPr>
        <w:t xml:space="preserve"> in izvajati nadzorne aktivnosti nad testnim in produkcijskim okoljem ter podati pojasnila odgovornih oseb, za uspešno izvedbo nadzora. Če izvajalec ne omogoči izvedbe nadzora, lahko naročnik unovči finančno zavarovanje za dobro izvedbo pogodbenih obveznosti v polnem obsegu. Rezultati presoje kakovosti morajo biti dokumentirani ter se v celoti izročijo naročniku in izvajalcu, razen če zakon ne določa drugače.</w:t>
      </w:r>
      <w:r w:rsidRPr="00154C2B">
        <w:rPr>
          <w:rFonts w:ascii="Arial" w:hAnsi="Arial" w:cs="Arial"/>
          <w:sz w:val="20"/>
          <w:szCs w:val="20"/>
          <w:lang w:eastAsia="en-US"/>
        </w:rPr>
        <w:t xml:space="preserve"> V primeru odkritih napak ima naročnik pravico zahtevati njihovo odpravo. V takšnem primeru se izvajalec zavezuje, da bo napake na lastne stroške odpravil </w:t>
      </w:r>
      <w:r w:rsidR="0060721E" w:rsidRPr="00154C2B">
        <w:rPr>
          <w:rFonts w:ascii="Arial" w:eastAsia="Calibri" w:hAnsi="Arial" w:cs="Arial"/>
          <w:sz w:val="20"/>
          <w:szCs w:val="20"/>
          <w:lang w:eastAsia="en-US"/>
        </w:rPr>
        <w:t xml:space="preserve">v </w:t>
      </w:r>
      <w:r w:rsidR="0060721E" w:rsidRPr="00154C2B">
        <w:rPr>
          <w:rFonts w:ascii="Arial" w:hAnsi="Arial" w:cs="Arial"/>
          <w:sz w:val="20"/>
          <w:szCs w:val="20"/>
        </w:rPr>
        <w:t xml:space="preserve">roku, ki ga naročnik in izvajalec skupaj </w:t>
      </w:r>
      <w:r w:rsidR="0060721E" w:rsidRPr="00154C2B">
        <w:rPr>
          <w:rFonts w:ascii="Arial" w:hAnsi="Arial" w:cs="Arial"/>
          <w:sz w:val="20"/>
          <w:szCs w:val="20"/>
        </w:rPr>
        <w:lastRenderedPageBreak/>
        <w:t>dogovorita in ni krajši od</w:t>
      </w:r>
      <w:r w:rsidR="0060721E" w:rsidRPr="00154C2B">
        <w:rPr>
          <w:rFonts w:ascii="Arial" w:eastAsia="Calibri" w:hAnsi="Arial" w:cs="Arial"/>
          <w:sz w:val="20"/>
          <w:szCs w:val="20"/>
          <w:lang w:eastAsia="en-US"/>
        </w:rPr>
        <w:t xml:space="preserve"> desetih dni.</w:t>
      </w:r>
      <w:r w:rsidR="0060721E" w:rsidRPr="00154C2B">
        <w:rPr>
          <w:sz w:val="20"/>
          <w:szCs w:val="20"/>
        </w:rPr>
        <w:t xml:space="preserve"> </w:t>
      </w:r>
      <w:r w:rsidR="0060721E" w:rsidRPr="00154C2B">
        <w:rPr>
          <w:rFonts w:ascii="Arial" w:eastAsia="Calibri" w:hAnsi="Arial" w:cs="Arial"/>
          <w:sz w:val="20"/>
          <w:szCs w:val="20"/>
          <w:lang w:eastAsia="en-US"/>
        </w:rPr>
        <w:t>Če dogovora glede dolžine roka ni možno dogovoriti, primeren rok določi naročnik.</w:t>
      </w:r>
    </w:p>
    <w:p w14:paraId="14C18B81" w14:textId="2F598DFA" w:rsidR="00B85C5D" w:rsidRPr="00154C2B" w:rsidRDefault="00B85C5D" w:rsidP="00B85C5D">
      <w:pPr>
        <w:spacing w:line="260" w:lineRule="exact"/>
        <w:rPr>
          <w:rFonts w:ascii="Arial" w:hAnsi="Arial" w:cs="Arial"/>
          <w:b/>
          <w:sz w:val="20"/>
          <w:szCs w:val="20"/>
        </w:rPr>
      </w:pPr>
    </w:p>
    <w:p w14:paraId="19A87DD3" w14:textId="77777777" w:rsidR="00D346E0" w:rsidRDefault="00D346E0" w:rsidP="00B85C5D">
      <w:pPr>
        <w:spacing w:line="260" w:lineRule="exact"/>
        <w:rPr>
          <w:rFonts w:ascii="Arial" w:hAnsi="Arial" w:cs="Arial"/>
          <w:b/>
          <w:color w:val="000000"/>
          <w:sz w:val="20"/>
          <w:szCs w:val="20"/>
        </w:rPr>
      </w:pPr>
    </w:p>
    <w:p w14:paraId="4CDBB6D3" w14:textId="04F9F9C6" w:rsidR="002C78A3" w:rsidRDefault="00156ADE" w:rsidP="002C78A3">
      <w:pPr>
        <w:spacing w:line="260" w:lineRule="exact"/>
        <w:rPr>
          <w:rFonts w:ascii="Arial" w:hAnsi="Arial" w:cs="Arial"/>
          <w:b/>
          <w:color w:val="000000"/>
          <w:sz w:val="20"/>
          <w:szCs w:val="20"/>
        </w:rPr>
      </w:pPr>
      <w:bookmarkStart w:id="30" w:name="_Hlk104908197"/>
      <w:r>
        <w:rPr>
          <w:rFonts w:ascii="Arial" w:hAnsi="Arial" w:cs="Arial"/>
          <w:b/>
          <w:color w:val="000000"/>
          <w:sz w:val="20"/>
          <w:szCs w:val="20"/>
        </w:rPr>
        <w:t>I</w:t>
      </w:r>
      <w:r w:rsidR="00075432" w:rsidRPr="00075432">
        <w:rPr>
          <w:rFonts w:ascii="Arial" w:hAnsi="Arial" w:cs="Arial"/>
          <w:b/>
          <w:color w:val="000000"/>
          <w:sz w:val="20"/>
          <w:szCs w:val="20"/>
        </w:rPr>
        <w:t>X</w:t>
      </w:r>
      <w:r w:rsidR="002C78A3" w:rsidRPr="00282BB3">
        <w:rPr>
          <w:rFonts w:ascii="Arial" w:hAnsi="Arial" w:cs="Arial"/>
          <w:b/>
          <w:color w:val="000000"/>
          <w:sz w:val="20"/>
          <w:szCs w:val="20"/>
        </w:rPr>
        <w:t xml:space="preserve">. </w:t>
      </w:r>
      <w:r w:rsidR="002C78A3">
        <w:rPr>
          <w:rFonts w:ascii="Arial" w:hAnsi="Arial" w:cs="Arial"/>
          <w:b/>
          <w:color w:val="000000"/>
          <w:sz w:val="20"/>
          <w:szCs w:val="20"/>
        </w:rPr>
        <w:t>POGODBENA KAZEN</w:t>
      </w:r>
    </w:p>
    <w:p w14:paraId="04EFCC8B" w14:textId="77777777" w:rsidR="00E44E61" w:rsidRDefault="00E44E61" w:rsidP="002C78A3">
      <w:pPr>
        <w:spacing w:line="260" w:lineRule="exact"/>
        <w:rPr>
          <w:rFonts w:ascii="Arial" w:hAnsi="Arial" w:cs="Arial"/>
          <w:b/>
          <w:color w:val="000000"/>
          <w:sz w:val="20"/>
          <w:szCs w:val="20"/>
        </w:rPr>
      </w:pPr>
    </w:p>
    <w:bookmarkEnd w:id="30"/>
    <w:p w14:paraId="4ECFE5FA" w14:textId="18B69631" w:rsidR="002C78A3" w:rsidRDefault="002C78A3" w:rsidP="001612C8">
      <w:pPr>
        <w:spacing w:line="260" w:lineRule="exact"/>
        <w:jc w:val="center"/>
        <w:rPr>
          <w:rFonts w:ascii="Arial" w:hAnsi="Arial" w:cs="Arial"/>
          <w:color w:val="000000"/>
          <w:sz w:val="20"/>
          <w:szCs w:val="20"/>
        </w:rPr>
      </w:pPr>
    </w:p>
    <w:p w14:paraId="6129BB0E" w14:textId="1D0627B1" w:rsidR="001612C8" w:rsidRPr="001612C8" w:rsidRDefault="00156ADE" w:rsidP="001612C8">
      <w:pPr>
        <w:keepNext/>
        <w:spacing w:line="260" w:lineRule="exact"/>
        <w:jc w:val="center"/>
        <w:rPr>
          <w:rFonts w:ascii="Arial" w:hAnsi="Arial" w:cs="Arial"/>
          <w:sz w:val="20"/>
          <w:szCs w:val="20"/>
        </w:rPr>
      </w:pPr>
      <w:r>
        <w:rPr>
          <w:rFonts w:ascii="Arial" w:hAnsi="Arial" w:cs="Arial"/>
          <w:sz w:val="20"/>
          <w:szCs w:val="20"/>
        </w:rPr>
        <w:t>1</w:t>
      </w:r>
      <w:r w:rsidR="003A4548">
        <w:rPr>
          <w:rFonts w:ascii="Arial" w:hAnsi="Arial" w:cs="Arial"/>
          <w:sz w:val="20"/>
          <w:szCs w:val="20"/>
        </w:rPr>
        <w:t>8</w:t>
      </w:r>
      <w:r w:rsidR="001612C8" w:rsidRPr="001612C8">
        <w:rPr>
          <w:rFonts w:ascii="Arial" w:hAnsi="Arial" w:cs="Arial"/>
          <w:sz w:val="20"/>
          <w:szCs w:val="20"/>
        </w:rPr>
        <w:t>. člen</w:t>
      </w:r>
    </w:p>
    <w:p w14:paraId="18F9DFAE" w14:textId="77777777" w:rsidR="001612C8" w:rsidRPr="001612C8" w:rsidRDefault="001612C8" w:rsidP="001612C8">
      <w:pPr>
        <w:keepNext/>
        <w:spacing w:line="260" w:lineRule="exact"/>
        <w:jc w:val="both"/>
        <w:rPr>
          <w:rFonts w:ascii="Arial" w:hAnsi="Arial" w:cs="Arial"/>
          <w:sz w:val="20"/>
          <w:szCs w:val="20"/>
        </w:rPr>
      </w:pPr>
    </w:p>
    <w:p w14:paraId="3F023247" w14:textId="6981B065" w:rsidR="00835F81" w:rsidRPr="00937FEB" w:rsidRDefault="00835F81" w:rsidP="00835F81">
      <w:pPr>
        <w:autoSpaceDE w:val="0"/>
        <w:autoSpaceDN w:val="0"/>
        <w:adjustRightInd w:val="0"/>
        <w:spacing w:line="260" w:lineRule="exact"/>
        <w:jc w:val="both"/>
        <w:rPr>
          <w:rFonts w:ascii="Arial" w:hAnsi="Arial" w:cs="Arial"/>
          <w:sz w:val="20"/>
          <w:szCs w:val="20"/>
        </w:rPr>
      </w:pPr>
      <w:r w:rsidRPr="00937FEB">
        <w:rPr>
          <w:rFonts w:ascii="Arial" w:hAnsi="Arial" w:cs="Arial"/>
          <w:sz w:val="20"/>
          <w:szCs w:val="20"/>
        </w:rPr>
        <w:t xml:space="preserve">V primeru zamude odzivnega in odpravnega časa, določenega v tabeli Tabela rokov odziva oziroma s strani naročnika potrjenega daljšega odpravnega roka, naročnik izvajalcu lahko za zamudo za vsako zamujeno uro obračuna pogodbeno kazen v višini cene za eno </w:t>
      </w:r>
      <w:r w:rsidR="004F0BD6" w:rsidRPr="00937FEB">
        <w:rPr>
          <w:rFonts w:ascii="Arial" w:hAnsi="Arial" w:cs="Arial"/>
          <w:sz w:val="20"/>
          <w:szCs w:val="20"/>
        </w:rPr>
        <w:t>človek/</w:t>
      </w:r>
      <w:r w:rsidRPr="00937FEB">
        <w:rPr>
          <w:rFonts w:ascii="Arial" w:hAnsi="Arial" w:cs="Arial"/>
          <w:sz w:val="20"/>
          <w:szCs w:val="20"/>
        </w:rPr>
        <w:t>uro z DDV</w:t>
      </w:r>
      <w:r w:rsidR="0014524F" w:rsidRPr="00937FEB">
        <w:rPr>
          <w:rFonts w:ascii="Arial" w:hAnsi="Arial" w:cs="Arial"/>
          <w:sz w:val="20"/>
          <w:szCs w:val="20"/>
        </w:rPr>
        <w:t xml:space="preserve"> </w:t>
      </w:r>
      <w:bookmarkStart w:id="31" w:name="_Hlk109049190"/>
      <w:r w:rsidR="004F0BD6" w:rsidRPr="00937FEB">
        <w:rPr>
          <w:rFonts w:ascii="Arial" w:hAnsi="Arial" w:cs="Arial"/>
          <w:sz w:val="20"/>
          <w:szCs w:val="20"/>
        </w:rPr>
        <w:t>iz ponudbenega predračuna</w:t>
      </w:r>
      <w:bookmarkEnd w:id="31"/>
      <w:r w:rsidR="0073374E" w:rsidRPr="00937FEB">
        <w:rPr>
          <w:rFonts w:ascii="Arial" w:hAnsi="Arial" w:cs="Arial"/>
          <w:sz w:val="20"/>
          <w:szCs w:val="20"/>
        </w:rPr>
        <w:t>,</w:t>
      </w:r>
      <w:r w:rsidRPr="00937FEB">
        <w:rPr>
          <w:rFonts w:ascii="Arial" w:hAnsi="Arial" w:cs="Arial"/>
          <w:sz w:val="20"/>
          <w:szCs w:val="20"/>
        </w:rPr>
        <w:t xml:space="preserve"> za vsak zamujen dan pogodbeno kazen v višini štirih </w:t>
      </w:r>
      <w:r w:rsidR="004F0BD6" w:rsidRPr="00937FEB">
        <w:rPr>
          <w:rFonts w:ascii="Arial" w:hAnsi="Arial" w:cs="Arial"/>
          <w:sz w:val="20"/>
          <w:szCs w:val="20"/>
        </w:rPr>
        <w:t>človek/</w:t>
      </w:r>
      <w:r w:rsidRPr="00937FEB">
        <w:rPr>
          <w:rFonts w:ascii="Arial" w:hAnsi="Arial" w:cs="Arial"/>
          <w:sz w:val="20"/>
          <w:szCs w:val="20"/>
        </w:rPr>
        <w:t>ur z DDV</w:t>
      </w:r>
      <w:r w:rsidR="0014524F" w:rsidRPr="00937FEB">
        <w:rPr>
          <w:rFonts w:ascii="Arial" w:hAnsi="Arial" w:cs="Arial"/>
          <w:sz w:val="20"/>
          <w:szCs w:val="20"/>
        </w:rPr>
        <w:t xml:space="preserve"> </w:t>
      </w:r>
      <w:r w:rsidR="008475B5" w:rsidRPr="00937FEB">
        <w:rPr>
          <w:rFonts w:ascii="Arial" w:hAnsi="Arial" w:cs="Arial"/>
          <w:sz w:val="20"/>
          <w:szCs w:val="20"/>
        </w:rPr>
        <w:t>iz ponudbenega predračuna</w:t>
      </w:r>
      <w:r w:rsidRPr="00937FEB">
        <w:rPr>
          <w:rFonts w:ascii="Arial" w:hAnsi="Arial" w:cs="Arial"/>
          <w:sz w:val="20"/>
          <w:szCs w:val="20"/>
        </w:rPr>
        <w:t xml:space="preserve">, vendar pogodbena kazen ne more preseči </w:t>
      </w:r>
      <w:r w:rsidR="00592146" w:rsidRPr="00937FEB">
        <w:rPr>
          <w:rFonts w:ascii="Arial" w:hAnsi="Arial" w:cs="Arial"/>
          <w:sz w:val="20"/>
          <w:szCs w:val="20"/>
        </w:rPr>
        <w:t>5</w:t>
      </w:r>
      <w:r w:rsidRPr="00937FEB">
        <w:rPr>
          <w:rFonts w:ascii="Arial" w:hAnsi="Arial" w:cs="Arial"/>
          <w:sz w:val="20"/>
          <w:szCs w:val="20"/>
        </w:rPr>
        <w:t xml:space="preserve">% skupne </w:t>
      </w:r>
      <w:r w:rsidR="00592146" w:rsidRPr="00937FEB">
        <w:rPr>
          <w:rFonts w:ascii="Arial" w:hAnsi="Arial" w:cs="Arial"/>
          <w:sz w:val="20"/>
          <w:szCs w:val="20"/>
        </w:rPr>
        <w:t>okvirne</w:t>
      </w:r>
      <w:r w:rsidRPr="00937FEB">
        <w:rPr>
          <w:rFonts w:ascii="Arial" w:hAnsi="Arial" w:cs="Arial"/>
          <w:sz w:val="20"/>
          <w:szCs w:val="20"/>
        </w:rPr>
        <w:t xml:space="preserve"> pogodbene vrednosti z DDV.</w:t>
      </w:r>
    </w:p>
    <w:p w14:paraId="524FB6EB" w14:textId="77777777" w:rsidR="00835F81" w:rsidRPr="00D346E0" w:rsidRDefault="00835F81" w:rsidP="00835F81">
      <w:pPr>
        <w:autoSpaceDE w:val="0"/>
        <w:autoSpaceDN w:val="0"/>
        <w:adjustRightInd w:val="0"/>
        <w:spacing w:line="260" w:lineRule="exact"/>
        <w:jc w:val="both"/>
        <w:rPr>
          <w:rFonts w:ascii="Arial" w:hAnsi="Arial" w:cs="Arial"/>
          <w:sz w:val="20"/>
          <w:szCs w:val="20"/>
        </w:rPr>
      </w:pPr>
    </w:p>
    <w:p w14:paraId="340F8A00" w14:textId="2F8FED58" w:rsidR="00530D7B" w:rsidRDefault="00835F81" w:rsidP="00835F81">
      <w:pPr>
        <w:autoSpaceDE w:val="0"/>
        <w:autoSpaceDN w:val="0"/>
        <w:adjustRightInd w:val="0"/>
        <w:spacing w:line="260" w:lineRule="exact"/>
        <w:jc w:val="both"/>
        <w:rPr>
          <w:rFonts w:ascii="Arial" w:hAnsi="Arial" w:cs="Arial"/>
          <w:sz w:val="20"/>
          <w:szCs w:val="20"/>
        </w:rPr>
      </w:pPr>
      <w:r w:rsidRPr="00D346E0">
        <w:rPr>
          <w:rFonts w:ascii="Arial" w:hAnsi="Arial" w:cs="Arial"/>
          <w:sz w:val="20"/>
          <w:szCs w:val="20"/>
        </w:rPr>
        <w:t>Če izvajalec upraviči zamudo z izvajanjem pogodbenih storitev, mu naročnik lahko določi dodatni primerni rok.</w:t>
      </w:r>
    </w:p>
    <w:p w14:paraId="3F911000" w14:textId="3B1FB155" w:rsidR="00680FC1" w:rsidRDefault="00680FC1" w:rsidP="00835F81">
      <w:pPr>
        <w:autoSpaceDE w:val="0"/>
        <w:autoSpaceDN w:val="0"/>
        <w:adjustRightInd w:val="0"/>
        <w:spacing w:line="260" w:lineRule="exact"/>
        <w:jc w:val="both"/>
        <w:rPr>
          <w:rFonts w:ascii="Arial" w:hAnsi="Arial" w:cs="Arial"/>
          <w:sz w:val="20"/>
          <w:szCs w:val="20"/>
        </w:rPr>
      </w:pPr>
    </w:p>
    <w:p w14:paraId="49E2E1D8" w14:textId="672121D4" w:rsidR="00680FC1" w:rsidRPr="00C877F6" w:rsidRDefault="00680FC1" w:rsidP="00835F81">
      <w:pPr>
        <w:autoSpaceDE w:val="0"/>
        <w:autoSpaceDN w:val="0"/>
        <w:adjustRightInd w:val="0"/>
        <w:spacing w:line="260" w:lineRule="exact"/>
        <w:jc w:val="both"/>
        <w:rPr>
          <w:rFonts w:ascii="Arial" w:hAnsi="Arial" w:cs="Arial"/>
          <w:sz w:val="20"/>
          <w:szCs w:val="20"/>
        </w:rPr>
      </w:pPr>
      <w:r w:rsidRPr="00C877F6">
        <w:rPr>
          <w:rFonts w:ascii="Arial" w:hAnsi="Arial" w:cs="Arial"/>
          <w:sz w:val="20"/>
          <w:szCs w:val="20"/>
        </w:rPr>
        <w:t>Izvajalec ne odgovarja za pravočasno izvedbo predmetnih storitev, če naročnik ne izpolni vseh svojih obveznosti. V kolikor naročnik zamuja z izpolnitvijo svojih obveznosti, se roki izvedbe storitev s strani izvajalca podaljšajo za čas te zamude.</w:t>
      </w:r>
    </w:p>
    <w:p w14:paraId="1007FB22" w14:textId="77777777" w:rsidR="00835F81" w:rsidRDefault="00835F81" w:rsidP="00835F81">
      <w:pPr>
        <w:autoSpaceDE w:val="0"/>
        <w:autoSpaceDN w:val="0"/>
        <w:adjustRightInd w:val="0"/>
        <w:spacing w:line="260" w:lineRule="exact"/>
        <w:jc w:val="both"/>
        <w:rPr>
          <w:rFonts w:ascii="Arial" w:hAnsi="Arial" w:cs="Arial"/>
          <w:iCs/>
          <w:sz w:val="20"/>
          <w:szCs w:val="20"/>
        </w:rPr>
      </w:pPr>
    </w:p>
    <w:p w14:paraId="41415772" w14:textId="05B0EBFF" w:rsidR="00835F81" w:rsidRPr="00835F81" w:rsidRDefault="00835F81" w:rsidP="00835F8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835F81">
        <w:rPr>
          <w:rFonts w:ascii="Arial" w:eastAsia="Calibri" w:hAnsi="Arial" w:cs="Arial"/>
          <w:sz w:val="20"/>
          <w:szCs w:val="20"/>
        </w:rPr>
        <w:t>Izvajalec se strinja, da naročnik terjatve iz naslova morebitne zaračunane pogodbene kazni lahko pobota s finančnimi obveznostmi po te</w:t>
      </w:r>
      <w:r w:rsidR="001646A3">
        <w:rPr>
          <w:rFonts w:ascii="Arial" w:eastAsia="Calibri" w:hAnsi="Arial" w:cs="Arial"/>
          <w:sz w:val="20"/>
          <w:szCs w:val="20"/>
        </w:rPr>
        <w:t>m</w:t>
      </w:r>
      <w:r w:rsidRPr="00835F81">
        <w:rPr>
          <w:rFonts w:ascii="Arial" w:eastAsia="Calibri" w:hAnsi="Arial" w:cs="Arial"/>
          <w:sz w:val="20"/>
          <w:szCs w:val="20"/>
        </w:rPr>
        <w:t xml:space="preserve"> </w:t>
      </w:r>
      <w:r w:rsidR="001646A3">
        <w:rPr>
          <w:rFonts w:ascii="Arial" w:eastAsia="Calibri" w:hAnsi="Arial" w:cs="Arial"/>
          <w:sz w:val="20"/>
          <w:szCs w:val="20"/>
        </w:rPr>
        <w:t>okvirnem sporazumu</w:t>
      </w:r>
      <w:r w:rsidRPr="00835F81">
        <w:rPr>
          <w:rFonts w:ascii="Arial" w:eastAsia="Calibri" w:hAnsi="Arial" w:cs="Arial"/>
          <w:sz w:val="20"/>
          <w:szCs w:val="20"/>
        </w:rPr>
        <w:t>.</w:t>
      </w:r>
    </w:p>
    <w:p w14:paraId="36ED0011" w14:textId="77777777" w:rsidR="00835F81" w:rsidRDefault="00835F81" w:rsidP="00530D7B">
      <w:pPr>
        <w:autoSpaceDE w:val="0"/>
        <w:autoSpaceDN w:val="0"/>
        <w:adjustRightInd w:val="0"/>
        <w:spacing w:line="260" w:lineRule="exact"/>
        <w:jc w:val="both"/>
        <w:rPr>
          <w:rFonts w:ascii="Arial" w:hAnsi="Arial" w:cs="Arial"/>
          <w:iCs/>
          <w:sz w:val="20"/>
          <w:szCs w:val="20"/>
        </w:rPr>
      </w:pPr>
    </w:p>
    <w:p w14:paraId="3EB6524C" w14:textId="36B9052F"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D346E0" w:rsidRDefault="001612C8" w:rsidP="001612C8">
      <w:pPr>
        <w:spacing w:line="260" w:lineRule="exact"/>
        <w:jc w:val="both"/>
        <w:rPr>
          <w:rFonts w:ascii="Arial" w:hAnsi="Arial" w:cs="Arial"/>
          <w:sz w:val="20"/>
          <w:szCs w:val="20"/>
        </w:rPr>
      </w:pPr>
    </w:p>
    <w:p w14:paraId="7D171E5F" w14:textId="138EBDE5"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Pogodbeni stranki sta soglasni, da v primeru zamude z izpolnitvijo izvajalca ob sprejemu izpolnitve naročniku izvajalca ni potrebno posebej obvestiti o pridržanju pravice do obračuna pogodbene kazni, pač pa se pogodbena kazen obračuna v skladu z določili </w:t>
      </w:r>
      <w:r w:rsidR="0073374E" w:rsidRPr="00D346E0">
        <w:rPr>
          <w:rFonts w:ascii="Arial" w:hAnsi="Arial" w:cs="Arial"/>
          <w:sz w:val="20"/>
          <w:szCs w:val="20"/>
        </w:rPr>
        <w:t>okvirnega sporazuma</w:t>
      </w:r>
      <w:r w:rsidRPr="00D346E0">
        <w:rPr>
          <w:rFonts w:ascii="Arial" w:hAnsi="Arial" w:cs="Arial"/>
          <w:sz w:val="20"/>
          <w:szCs w:val="20"/>
        </w:rPr>
        <w:t xml:space="preserve"> ob vsaki zamudi brez obvestila.</w:t>
      </w:r>
    </w:p>
    <w:p w14:paraId="7AF52AA7" w14:textId="77777777" w:rsidR="001612C8" w:rsidRPr="00D346E0" w:rsidRDefault="001612C8" w:rsidP="001612C8">
      <w:pPr>
        <w:spacing w:line="260" w:lineRule="exact"/>
        <w:jc w:val="both"/>
        <w:rPr>
          <w:rFonts w:ascii="Arial" w:hAnsi="Arial" w:cs="Arial"/>
          <w:sz w:val="20"/>
          <w:szCs w:val="20"/>
        </w:rPr>
      </w:pPr>
    </w:p>
    <w:p w14:paraId="3CCD606E" w14:textId="54FEEBB4"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Pogodbena kazen za dobavo škodljive programske opreme je 10% od </w:t>
      </w:r>
      <w:r w:rsidR="00EE6B49" w:rsidRPr="00D346E0">
        <w:rPr>
          <w:rFonts w:ascii="Arial" w:hAnsi="Arial" w:cs="Arial"/>
          <w:sz w:val="20"/>
          <w:szCs w:val="20"/>
        </w:rPr>
        <w:t>skupne okvirne pogodbene vrednosti z DDV.</w:t>
      </w:r>
    </w:p>
    <w:p w14:paraId="2DF92E4F" w14:textId="77777777" w:rsidR="001612C8" w:rsidRPr="001612C8" w:rsidRDefault="001612C8" w:rsidP="001612C8">
      <w:pPr>
        <w:spacing w:line="260" w:lineRule="exact"/>
        <w:jc w:val="both"/>
        <w:rPr>
          <w:rFonts w:ascii="Arial" w:hAnsi="Arial" w:cs="Arial"/>
          <w:color w:val="000000"/>
          <w:sz w:val="20"/>
          <w:szCs w:val="20"/>
        </w:rPr>
      </w:pPr>
    </w:p>
    <w:p w14:paraId="6BC4A6EC" w14:textId="45C1E3A7" w:rsidR="0073374E" w:rsidRPr="00C877F6" w:rsidRDefault="0073374E" w:rsidP="0073374E">
      <w:pPr>
        <w:spacing w:line="260" w:lineRule="exact"/>
        <w:jc w:val="both"/>
        <w:rPr>
          <w:rFonts w:ascii="Arial" w:hAnsi="Arial" w:cs="Arial"/>
          <w:sz w:val="20"/>
          <w:szCs w:val="20"/>
        </w:rPr>
      </w:pPr>
      <w:r w:rsidRPr="00C877F6">
        <w:rPr>
          <w:rFonts w:ascii="Arial" w:hAnsi="Arial" w:cs="Arial"/>
          <w:sz w:val="20"/>
          <w:szCs w:val="20"/>
        </w:rPr>
        <w:t>Naročnik ima pravico od izvajalca zahtevati pisne obrazložitve v primeru zamud pri izvedbi pogodbene obveznosti, izvajalec je dolžan na zahtevo pisno odgovoriti v roku, ki ga postavi naročnik</w:t>
      </w:r>
      <w:r w:rsidR="00680FC1" w:rsidRPr="00C877F6">
        <w:rPr>
          <w:rFonts w:ascii="Arial" w:hAnsi="Arial" w:cs="Arial"/>
          <w:sz w:val="20"/>
          <w:szCs w:val="20"/>
        </w:rPr>
        <w:t>,</w:t>
      </w:r>
      <w:r w:rsidR="00680FC1" w:rsidRPr="00C877F6">
        <w:t xml:space="preserve"> </w:t>
      </w:r>
      <w:r w:rsidR="00680FC1" w:rsidRPr="00C877F6">
        <w:rPr>
          <w:rFonts w:ascii="Arial" w:hAnsi="Arial" w:cs="Arial"/>
          <w:sz w:val="20"/>
          <w:szCs w:val="20"/>
        </w:rPr>
        <w:t>pri čemer rok ne sme biti krajši od 5 delovnih dni.</w:t>
      </w:r>
    </w:p>
    <w:p w14:paraId="4B725814" w14:textId="3DFDE7D7" w:rsidR="001612C8" w:rsidRDefault="001612C8" w:rsidP="001612C8">
      <w:pPr>
        <w:spacing w:line="260" w:lineRule="exact"/>
        <w:jc w:val="both"/>
        <w:rPr>
          <w:rFonts w:ascii="Arial" w:hAnsi="Arial" w:cs="Arial"/>
          <w:color w:val="000000"/>
          <w:sz w:val="20"/>
          <w:szCs w:val="20"/>
        </w:rPr>
      </w:pPr>
    </w:p>
    <w:p w14:paraId="16DC09C4" w14:textId="126F6D56" w:rsidR="002C78A3" w:rsidRDefault="002C78A3" w:rsidP="001612C8">
      <w:pPr>
        <w:spacing w:line="260" w:lineRule="exact"/>
        <w:jc w:val="both"/>
        <w:rPr>
          <w:rFonts w:ascii="Arial" w:hAnsi="Arial" w:cs="Arial"/>
          <w:color w:val="000000"/>
          <w:sz w:val="20"/>
          <w:szCs w:val="20"/>
        </w:rPr>
      </w:pPr>
    </w:p>
    <w:p w14:paraId="49F57EDF" w14:textId="478B5404" w:rsidR="00075432" w:rsidRPr="00282BB3" w:rsidRDefault="00075432" w:rsidP="00075432">
      <w:pPr>
        <w:spacing w:line="260" w:lineRule="exact"/>
        <w:rPr>
          <w:rFonts w:ascii="Arial" w:hAnsi="Arial" w:cs="Arial"/>
          <w:b/>
          <w:color w:val="000000"/>
          <w:sz w:val="20"/>
          <w:szCs w:val="20"/>
        </w:rPr>
      </w:pPr>
      <w:bookmarkStart w:id="32" w:name="_Hlk104908275"/>
      <w:r w:rsidRPr="00075432">
        <w:rPr>
          <w:rFonts w:ascii="Arial" w:hAnsi="Arial" w:cs="Arial"/>
          <w:b/>
          <w:color w:val="000000"/>
          <w:sz w:val="20"/>
          <w:szCs w:val="20"/>
        </w:rPr>
        <w:t>X</w:t>
      </w:r>
      <w:r w:rsidRPr="00282BB3">
        <w:rPr>
          <w:rFonts w:ascii="Arial" w:hAnsi="Arial" w:cs="Arial"/>
          <w:b/>
          <w:color w:val="000000"/>
          <w:sz w:val="20"/>
          <w:szCs w:val="20"/>
        </w:rPr>
        <w:t xml:space="preserve">. </w:t>
      </w:r>
      <w:r>
        <w:rPr>
          <w:rFonts w:ascii="Arial" w:hAnsi="Arial" w:cs="Arial"/>
          <w:b/>
          <w:color w:val="000000"/>
          <w:sz w:val="20"/>
          <w:szCs w:val="20"/>
        </w:rPr>
        <w:t>FINANČNO ZAVAROVANJE</w:t>
      </w:r>
    </w:p>
    <w:bookmarkEnd w:id="32"/>
    <w:p w14:paraId="11D50765" w14:textId="77777777" w:rsidR="002C78A3" w:rsidRPr="001612C8" w:rsidRDefault="002C78A3" w:rsidP="001612C8">
      <w:pPr>
        <w:spacing w:line="260" w:lineRule="exact"/>
        <w:jc w:val="both"/>
        <w:rPr>
          <w:rFonts w:ascii="Arial" w:hAnsi="Arial" w:cs="Arial"/>
          <w:color w:val="000000"/>
          <w:sz w:val="20"/>
          <w:szCs w:val="20"/>
        </w:rPr>
      </w:pPr>
    </w:p>
    <w:p w14:paraId="7CA9C6C3" w14:textId="2B29F35C" w:rsidR="001612C8" w:rsidRPr="001612C8" w:rsidRDefault="00156ADE" w:rsidP="001612C8">
      <w:pPr>
        <w:keepNext/>
        <w:spacing w:line="260" w:lineRule="exact"/>
        <w:jc w:val="center"/>
        <w:rPr>
          <w:rFonts w:ascii="Arial" w:hAnsi="Arial" w:cs="Arial"/>
          <w:sz w:val="20"/>
          <w:szCs w:val="20"/>
        </w:rPr>
      </w:pPr>
      <w:r>
        <w:rPr>
          <w:rFonts w:ascii="Arial" w:hAnsi="Arial" w:cs="Arial"/>
          <w:color w:val="000000"/>
          <w:sz w:val="20"/>
          <w:szCs w:val="20"/>
        </w:rPr>
        <w:t>1</w:t>
      </w:r>
      <w:r w:rsidR="003A4548">
        <w:rPr>
          <w:rFonts w:ascii="Arial" w:hAnsi="Arial" w:cs="Arial"/>
          <w:color w:val="000000"/>
          <w:sz w:val="20"/>
          <w:szCs w:val="20"/>
        </w:rPr>
        <w:t>9</w:t>
      </w:r>
      <w:r w:rsidR="001612C8" w:rsidRPr="001612C8">
        <w:rPr>
          <w:rFonts w:ascii="Arial" w:hAnsi="Arial" w:cs="Arial"/>
          <w:color w:val="000000"/>
          <w:sz w:val="20"/>
          <w:szCs w:val="20"/>
        </w:rPr>
        <w:t>. člen</w:t>
      </w:r>
    </w:p>
    <w:p w14:paraId="183B1C55" w14:textId="77777777" w:rsidR="001612C8" w:rsidRPr="001612C8" w:rsidRDefault="001612C8" w:rsidP="001612C8">
      <w:pPr>
        <w:spacing w:line="260" w:lineRule="exact"/>
        <w:jc w:val="both"/>
        <w:rPr>
          <w:rFonts w:ascii="Arial" w:hAnsi="Arial" w:cs="Arial"/>
          <w:sz w:val="20"/>
          <w:szCs w:val="20"/>
        </w:rPr>
      </w:pPr>
    </w:p>
    <w:p w14:paraId="2EBA952A" w14:textId="52A54CE7" w:rsidR="001612C8" w:rsidRPr="001612C8"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Izvajalec se obveže, da bo najkasneje v 15 (petnajstih) dneh po obojestranskem podpisu </w:t>
      </w:r>
      <w:r w:rsidR="003F59FF">
        <w:rPr>
          <w:rFonts w:ascii="Arial" w:hAnsi="Arial" w:cs="Arial"/>
          <w:sz w:val="20"/>
          <w:szCs w:val="20"/>
        </w:rPr>
        <w:t>okvirnega sporazuma</w:t>
      </w:r>
      <w:r w:rsidRPr="002C78A3">
        <w:rPr>
          <w:rFonts w:ascii="Arial" w:hAnsi="Arial" w:cs="Arial"/>
          <w:sz w:val="20"/>
          <w:szCs w:val="20"/>
        </w:rPr>
        <w:t xml:space="preserve">, za zavarovanje dobre izvedbe pogodbenih obveznosti predložil naročniku kavcijsko zavarovanje zavarovalnice »na prvi poziv« </w:t>
      </w:r>
      <w:r w:rsidR="008A74D1" w:rsidRPr="002C78A3">
        <w:rPr>
          <w:rFonts w:ascii="Arial" w:hAnsi="Arial" w:cs="Arial"/>
          <w:sz w:val="20"/>
          <w:szCs w:val="20"/>
        </w:rPr>
        <w:t>ali</w:t>
      </w:r>
      <w:r w:rsidRPr="002C78A3">
        <w:rPr>
          <w:rFonts w:ascii="Arial" w:hAnsi="Arial" w:cs="Arial"/>
          <w:sz w:val="20"/>
          <w:szCs w:val="20"/>
        </w:rPr>
        <w:t xml:space="preserve"> bančno garancijo »na prvi poziv« za dobro izvedbo pogodbenih obveznosti po vzorcu iz razpisne dokumentacije javnega naročila (v nadaljevanju </w:t>
      </w:r>
      <w:r w:rsidR="003F59FF">
        <w:rPr>
          <w:rFonts w:ascii="Arial" w:hAnsi="Arial" w:cs="Arial"/>
          <w:sz w:val="20"/>
          <w:szCs w:val="20"/>
        </w:rPr>
        <w:t>finančno zavarovanje</w:t>
      </w:r>
      <w:r w:rsidRPr="002C78A3">
        <w:rPr>
          <w:rFonts w:ascii="Arial" w:hAnsi="Arial" w:cs="Arial"/>
          <w:sz w:val="20"/>
          <w:szCs w:val="20"/>
        </w:rPr>
        <w:t xml:space="preserve"> </w:t>
      </w:r>
      <w:r w:rsidRPr="001612C8">
        <w:rPr>
          <w:rFonts w:ascii="Arial" w:hAnsi="Arial" w:cs="Arial"/>
          <w:sz w:val="20"/>
          <w:szCs w:val="20"/>
        </w:rPr>
        <w:t>za dobro izvedbo</w:t>
      </w:r>
      <w:r w:rsidRPr="001612C8">
        <w:rPr>
          <w:rFonts w:ascii="Arial" w:hAnsi="Arial" w:cs="Arial"/>
          <w:color w:val="000000"/>
          <w:sz w:val="20"/>
          <w:szCs w:val="20"/>
        </w:rPr>
        <w:t xml:space="preserve"> pogodbenih obveznosti), v višini </w:t>
      </w:r>
      <w:r w:rsidR="00592146">
        <w:rPr>
          <w:rFonts w:ascii="Arial" w:hAnsi="Arial" w:cs="Arial"/>
          <w:color w:val="000000"/>
          <w:sz w:val="20"/>
          <w:szCs w:val="20"/>
        </w:rPr>
        <w:t>3</w:t>
      </w:r>
      <w:r w:rsidRPr="001612C8">
        <w:rPr>
          <w:rFonts w:ascii="Arial" w:hAnsi="Arial" w:cs="Arial"/>
          <w:color w:val="000000"/>
          <w:sz w:val="20"/>
          <w:szCs w:val="20"/>
        </w:rPr>
        <w:t xml:space="preserve">% od </w:t>
      </w:r>
      <w:r w:rsidRPr="001612C8">
        <w:rPr>
          <w:rFonts w:ascii="Arial" w:hAnsi="Arial" w:cs="Arial"/>
          <w:sz w:val="20"/>
          <w:szCs w:val="20"/>
        </w:rPr>
        <w:t xml:space="preserve">skupne </w:t>
      </w:r>
      <w:r w:rsidR="002C78A3">
        <w:rPr>
          <w:rFonts w:ascii="Arial" w:hAnsi="Arial" w:cs="Arial"/>
          <w:sz w:val="20"/>
          <w:szCs w:val="20"/>
        </w:rPr>
        <w:t xml:space="preserve">okvirne </w:t>
      </w:r>
      <w:r w:rsidRPr="001612C8">
        <w:rPr>
          <w:rFonts w:ascii="Arial" w:hAnsi="Arial" w:cs="Arial"/>
          <w:sz w:val="20"/>
          <w:szCs w:val="20"/>
        </w:rPr>
        <w:t>pogodbene vrednosti</w:t>
      </w:r>
      <w:r w:rsidRPr="001612C8">
        <w:rPr>
          <w:rFonts w:ascii="Arial" w:hAnsi="Arial" w:cs="Arial"/>
          <w:color w:val="000000"/>
          <w:sz w:val="20"/>
          <w:szCs w:val="20"/>
        </w:rPr>
        <w:t xml:space="preserve"> z DDV iz 3. člena te</w:t>
      </w:r>
      <w:r w:rsidR="002C78A3">
        <w:rPr>
          <w:rFonts w:ascii="Arial" w:hAnsi="Arial" w:cs="Arial"/>
          <w:color w:val="000000"/>
          <w:sz w:val="20"/>
          <w:szCs w:val="20"/>
        </w:rPr>
        <w:t>ga</w:t>
      </w:r>
      <w:r w:rsidRPr="001612C8">
        <w:rPr>
          <w:rFonts w:ascii="Arial" w:hAnsi="Arial" w:cs="Arial"/>
          <w:color w:val="000000"/>
          <w:sz w:val="20"/>
          <w:szCs w:val="20"/>
        </w:rPr>
        <w:t xml:space="preserve"> </w:t>
      </w:r>
      <w:r w:rsidR="002C78A3">
        <w:rPr>
          <w:rFonts w:ascii="Arial" w:hAnsi="Arial" w:cs="Arial"/>
          <w:color w:val="000000"/>
          <w:sz w:val="20"/>
          <w:szCs w:val="20"/>
        </w:rPr>
        <w:t>okvirnega sporazuma</w:t>
      </w:r>
      <w:r w:rsidRPr="001612C8">
        <w:rPr>
          <w:rFonts w:ascii="Arial" w:hAnsi="Arial" w:cs="Arial"/>
          <w:color w:val="000000"/>
          <w:sz w:val="20"/>
          <w:szCs w:val="20"/>
        </w:rPr>
        <w:t xml:space="preserve">, to je _________ EUR </w:t>
      </w:r>
      <w:r w:rsidRPr="001612C8">
        <w:rPr>
          <w:rFonts w:ascii="Arial" w:hAnsi="Arial" w:cs="Arial"/>
          <w:i/>
          <w:color w:val="000000"/>
          <w:sz w:val="20"/>
          <w:szCs w:val="20"/>
        </w:rPr>
        <w:t xml:space="preserve">/Izpolni se v fazi sklepanja </w:t>
      </w:r>
      <w:r w:rsidR="002C78A3">
        <w:rPr>
          <w:rFonts w:ascii="Arial" w:hAnsi="Arial" w:cs="Arial"/>
          <w:i/>
          <w:color w:val="000000"/>
          <w:sz w:val="20"/>
          <w:szCs w:val="20"/>
        </w:rPr>
        <w:lastRenderedPageBreak/>
        <w:t>okvirnega sporazuma</w:t>
      </w:r>
      <w:r w:rsidRPr="001612C8">
        <w:rPr>
          <w:rFonts w:ascii="Arial" w:hAnsi="Arial" w:cs="Arial"/>
          <w:i/>
          <w:color w:val="000000"/>
          <w:sz w:val="20"/>
          <w:szCs w:val="20"/>
        </w:rPr>
        <w:t>/</w:t>
      </w:r>
      <w:r w:rsidRPr="001612C8">
        <w:rPr>
          <w:rFonts w:ascii="Arial" w:hAnsi="Arial" w:cs="Arial"/>
          <w:color w:val="000000"/>
          <w:sz w:val="20"/>
          <w:szCs w:val="20"/>
        </w:rPr>
        <w:t xml:space="preserve">. </w:t>
      </w:r>
      <w:r w:rsidR="003F59FF">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 xml:space="preserve">preteku </w:t>
      </w:r>
      <w:r w:rsidR="002C78A3">
        <w:rPr>
          <w:rFonts w:ascii="Arial" w:hAnsi="Arial" w:cs="Arial"/>
          <w:color w:val="000000"/>
          <w:sz w:val="20"/>
          <w:szCs w:val="20"/>
        </w:rPr>
        <w:t>veljavnosti okvirnega sporazuma</w:t>
      </w:r>
      <w:r w:rsidRPr="001612C8">
        <w:rPr>
          <w:rFonts w:ascii="Arial" w:hAnsi="Arial" w:cs="Arial"/>
          <w:sz w:val="20"/>
          <w:szCs w:val="20"/>
        </w:rPr>
        <w:t>.</w:t>
      </w:r>
    </w:p>
    <w:p w14:paraId="46F92D25" w14:textId="77777777" w:rsidR="001612C8" w:rsidRPr="001612C8" w:rsidRDefault="001612C8" w:rsidP="001612C8">
      <w:pPr>
        <w:spacing w:line="260" w:lineRule="exact"/>
        <w:jc w:val="both"/>
        <w:rPr>
          <w:rFonts w:ascii="Arial" w:hAnsi="Arial" w:cs="Arial"/>
          <w:color w:val="000000"/>
          <w:sz w:val="20"/>
          <w:szCs w:val="20"/>
        </w:rPr>
      </w:pPr>
    </w:p>
    <w:p w14:paraId="6045C9D1" w14:textId="49259A3F"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Predložitev </w:t>
      </w:r>
      <w:r w:rsidR="003F59FF">
        <w:rPr>
          <w:rFonts w:ascii="Arial" w:hAnsi="Arial" w:cs="Arial"/>
          <w:color w:val="000000"/>
          <w:sz w:val="20"/>
          <w:szCs w:val="20"/>
        </w:rPr>
        <w:t>finančnega zavarovanja</w:t>
      </w:r>
      <w:r w:rsidRPr="001612C8">
        <w:rPr>
          <w:rFonts w:ascii="Arial" w:hAnsi="Arial" w:cs="Arial"/>
          <w:color w:val="000000"/>
          <w:sz w:val="20"/>
          <w:szCs w:val="20"/>
        </w:rPr>
        <w:t xml:space="preserve"> za dobro izvedbo pogodbenih obveznosti je pogoj za veljavnost </w:t>
      </w:r>
      <w:r w:rsidR="002C78A3">
        <w:rPr>
          <w:rFonts w:ascii="Arial" w:hAnsi="Arial" w:cs="Arial"/>
          <w:color w:val="000000"/>
          <w:sz w:val="20"/>
          <w:szCs w:val="20"/>
        </w:rPr>
        <w:t>okvirnega sporazuma</w:t>
      </w:r>
      <w:r w:rsidRPr="001612C8">
        <w:rPr>
          <w:rFonts w:ascii="Arial" w:hAnsi="Arial" w:cs="Arial"/>
          <w:color w:val="000000"/>
          <w:sz w:val="20"/>
          <w:szCs w:val="20"/>
        </w:rPr>
        <w:t xml:space="preserve">. </w:t>
      </w:r>
      <w:r w:rsidR="003F59FF">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ima naročnik pravico unovčiti v primeru, da izvajalec ne bo pravočasno </w:t>
      </w:r>
      <w:r w:rsidRPr="002C78A3">
        <w:rPr>
          <w:rFonts w:ascii="Arial" w:hAnsi="Arial" w:cs="Arial"/>
          <w:sz w:val="20"/>
          <w:szCs w:val="20"/>
        </w:rPr>
        <w:t xml:space="preserve">ali </w:t>
      </w:r>
      <w:r w:rsidRPr="001612C8">
        <w:rPr>
          <w:rFonts w:ascii="Arial" w:hAnsi="Arial" w:cs="Arial"/>
          <w:color w:val="000000"/>
          <w:sz w:val="20"/>
          <w:szCs w:val="20"/>
        </w:rPr>
        <w:t>pravilno izpolnjeval svojih pogodbenih obveznosti.</w:t>
      </w:r>
    </w:p>
    <w:p w14:paraId="705C4DE9" w14:textId="77777777" w:rsidR="001612C8" w:rsidRPr="001612C8" w:rsidRDefault="001612C8" w:rsidP="001612C8">
      <w:pPr>
        <w:spacing w:line="260" w:lineRule="exact"/>
        <w:jc w:val="both"/>
        <w:rPr>
          <w:rFonts w:ascii="Arial" w:hAnsi="Arial" w:cs="Arial"/>
          <w:color w:val="000000"/>
          <w:sz w:val="20"/>
          <w:szCs w:val="20"/>
        </w:rPr>
      </w:pPr>
    </w:p>
    <w:p w14:paraId="2B6F92E9" w14:textId="77777777" w:rsidR="002C78A3" w:rsidRPr="002C78A3" w:rsidRDefault="002C78A3" w:rsidP="002C78A3">
      <w:pPr>
        <w:spacing w:line="260" w:lineRule="exact"/>
        <w:jc w:val="both"/>
        <w:rPr>
          <w:rFonts w:ascii="Arial" w:eastAsia="Calibri" w:hAnsi="Arial" w:cs="Arial"/>
          <w:sz w:val="20"/>
          <w:szCs w:val="20"/>
        </w:rPr>
      </w:pPr>
      <w:r w:rsidRPr="002C78A3">
        <w:rPr>
          <w:rFonts w:ascii="Arial" w:eastAsia="Calibri" w:hAnsi="Arial" w:cs="Arial"/>
          <w:sz w:val="20"/>
          <w:szCs w:val="20"/>
        </w:rPr>
        <w:t xml:space="preserve">Po preteku veljavnosti finančnega zavarovanja obveznost avtomatično ugasne, ne glede na to, ali je finančno zavarovanje vrnjeno. </w:t>
      </w:r>
    </w:p>
    <w:p w14:paraId="7263BE99" w14:textId="77777777" w:rsidR="002C78A3" w:rsidRPr="002C78A3" w:rsidRDefault="002C78A3" w:rsidP="002C78A3">
      <w:pPr>
        <w:spacing w:line="260" w:lineRule="exact"/>
        <w:jc w:val="both"/>
        <w:rPr>
          <w:rFonts w:ascii="Arial" w:eastAsia="Calibri" w:hAnsi="Arial" w:cs="Arial"/>
          <w:sz w:val="20"/>
          <w:szCs w:val="20"/>
        </w:rPr>
      </w:pPr>
    </w:p>
    <w:p w14:paraId="21DFEE8F" w14:textId="77777777" w:rsidR="003A4548" w:rsidRPr="001612C8" w:rsidRDefault="003A4548" w:rsidP="001612C8">
      <w:pPr>
        <w:spacing w:line="260" w:lineRule="exact"/>
        <w:jc w:val="both"/>
        <w:rPr>
          <w:rFonts w:ascii="Arial" w:hAnsi="Arial" w:cs="Arial"/>
          <w:sz w:val="20"/>
          <w:szCs w:val="20"/>
        </w:rPr>
      </w:pPr>
    </w:p>
    <w:p w14:paraId="2AF47B41" w14:textId="0D8C5D50" w:rsidR="00075432"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Pr>
          <w:rFonts w:ascii="Arial" w:hAnsi="Arial" w:cs="Arial"/>
          <w:b/>
          <w:color w:val="000000"/>
          <w:sz w:val="20"/>
          <w:szCs w:val="20"/>
        </w:rPr>
        <w:t>I</w:t>
      </w:r>
      <w:r w:rsidRPr="00282BB3">
        <w:rPr>
          <w:rFonts w:ascii="Arial" w:hAnsi="Arial" w:cs="Arial"/>
          <w:b/>
          <w:color w:val="000000"/>
          <w:sz w:val="20"/>
          <w:szCs w:val="20"/>
        </w:rPr>
        <w:t xml:space="preserve">. </w:t>
      </w:r>
      <w:r>
        <w:rPr>
          <w:rFonts w:ascii="Arial" w:hAnsi="Arial" w:cs="Arial"/>
          <w:b/>
          <w:color w:val="000000"/>
          <w:sz w:val="20"/>
          <w:szCs w:val="20"/>
        </w:rPr>
        <w:t>PODIZVAJALEC</w:t>
      </w:r>
    </w:p>
    <w:p w14:paraId="5C8A6DA6" w14:textId="77777777" w:rsidR="00BA00C3" w:rsidRPr="00BA00C3" w:rsidRDefault="00BA00C3" w:rsidP="00075432">
      <w:pPr>
        <w:spacing w:line="260" w:lineRule="exact"/>
        <w:rPr>
          <w:rFonts w:ascii="Arial" w:hAnsi="Arial" w:cs="Arial"/>
          <w:color w:val="000000"/>
          <w:sz w:val="20"/>
          <w:szCs w:val="20"/>
        </w:rPr>
      </w:pPr>
    </w:p>
    <w:p w14:paraId="7A6E9317" w14:textId="488A4C34" w:rsidR="001612C8" w:rsidRPr="001612C8" w:rsidRDefault="003A4548" w:rsidP="001612C8">
      <w:pPr>
        <w:keepNext/>
        <w:spacing w:line="260" w:lineRule="exact"/>
        <w:jc w:val="center"/>
        <w:rPr>
          <w:rFonts w:ascii="Arial" w:hAnsi="Arial" w:cs="Arial"/>
          <w:sz w:val="20"/>
          <w:szCs w:val="20"/>
        </w:rPr>
      </w:pPr>
      <w:r>
        <w:rPr>
          <w:rFonts w:ascii="Arial" w:hAnsi="Arial" w:cs="Arial"/>
          <w:sz w:val="20"/>
          <w:szCs w:val="20"/>
        </w:rPr>
        <w:t>20</w:t>
      </w:r>
      <w:r w:rsidR="001612C8" w:rsidRPr="001612C8">
        <w:rPr>
          <w:rFonts w:ascii="Arial" w:hAnsi="Arial" w:cs="Arial"/>
          <w:sz w:val="20"/>
          <w:szCs w:val="20"/>
        </w:rPr>
        <w:t>. člen</w:t>
      </w:r>
    </w:p>
    <w:p w14:paraId="7F0DD44F" w14:textId="49C07EF3"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 xml:space="preserve">/izpolni se v fazi sklepanja </w:t>
      </w:r>
      <w:r w:rsidR="001646A3">
        <w:rPr>
          <w:rFonts w:ascii="Arial" w:hAnsi="Arial" w:cs="Arial"/>
          <w:i/>
          <w:sz w:val="20"/>
          <w:szCs w:val="20"/>
        </w:rPr>
        <w:t>okvirnega sporazuma</w:t>
      </w:r>
      <w:r w:rsidRPr="001612C8">
        <w:rPr>
          <w:rFonts w:ascii="Arial" w:hAnsi="Arial" w:cs="Arial"/>
          <w:i/>
          <w:sz w:val="20"/>
          <w:szCs w:val="20"/>
        </w:rPr>
        <w:t>/</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1290D82A" w:rsidR="001612C8" w:rsidRPr="002C78A3" w:rsidRDefault="001612C8" w:rsidP="001612C8">
      <w:pPr>
        <w:spacing w:line="260" w:lineRule="exact"/>
        <w:jc w:val="both"/>
        <w:rPr>
          <w:rFonts w:ascii="Arial" w:hAnsi="Arial" w:cs="Arial"/>
          <w:i/>
          <w:sz w:val="20"/>
          <w:szCs w:val="20"/>
        </w:rPr>
      </w:pPr>
      <w:bookmarkStart w:id="33" w:name="_Hlk480410869"/>
      <w:r w:rsidRPr="002C78A3">
        <w:rPr>
          <w:rFonts w:ascii="Arial" w:hAnsi="Arial" w:cs="Arial"/>
          <w:sz w:val="20"/>
          <w:szCs w:val="20"/>
        </w:rPr>
        <w:t>Izvajalec pri izvajanju te</w:t>
      </w:r>
      <w:r w:rsidR="001646A3">
        <w:rPr>
          <w:rFonts w:ascii="Arial" w:hAnsi="Arial" w:cs="Arial"/>
          <w:sz w:val="20"/>
          <w:szCs w:val="20"/>
        </w:rPr>
        <w:t>ga</w:t>
      </w:r>
      <w:r w:rsidRPr="002C78A3">
        <w:rPr>
          <w:rFonts w:ascii="Arial" w:hAnsi="Arial" w:cs="Arial"/>
          <w:sz w:val="20"/>
          <w:szCs w:val="20"/>
        </w:rPr>
        <w:t xml:space="preserve"> </w:t>
      </w:r>
      <w:r w:rsidR="001646A3">
        <w:rPr>
          <w:rFonts w:ascii="Arial" w:hAnsi="Arial" w:cs="Arial"/>
          <w:sz w:val="20"/>
          <w:szCs w:val="20"/>
        </w:rPr>
        <w:t>okvirnega sporazuma</w:t>
      </w:r>
      <w:r w:rsidRPr="002C78A3">
        <w:rPr>
          <w:rFonts w:ascii="Arial" w:hAnsi="Arial" w:cs="Arial"/>
          <w:sz w:val="20"/>
          <w:szCs w:val="20"/>
        </w:rPr>
        <w:t xml:space="preserve"> nastopa s podizvajalcem(-a/-i)</w:t>
      </w:r>
      <w:r w:rsidRPr="002C78A3">
        <w:rPr>
          <w:rFonts w:ascii="Arial" w:hAnsi="Arial" w:cs="Arial"/>
          <w:i/>
          <w:sz w:val="20"/>
          <w:szCs w:val="20"/>
        </w:rPr>
        <w:t>/ustrezno navesti/</w:t>
      </w:r>
      <w:r w:rsidRPr="002C78A3">
        <w:rPr>
          <w:rFonts w:ascii="Arial" w:hAnsi="Arial" w:cs="Arial"/>
          <w:sz w:val="20"/>
          <w:szCs w:val="20"/>
        </w:rPr>
        <w:t xml:space="preserve">_____________________________________________ . </w:t>
      </w:r>
      <w:r w:rsidRPr="002C78A3">
        <w:rPr>
          <w:rFonts w:ascii="Arial" w:hAnsi="Arial" w:cs="Arial"/>
          <w:i/>
          <w:sz w:val="20"/>
          <w:szCs w:val="20"/>
        </w:rPr>
        <w:t>/navesti naziv in naslov vseh podizvajalcev/.</w:t>
      </w:r>
    </w:p>
    <w:p w14:paraId="70234BB4" w14:textId="77777777" w:rsidR="001612C8" w:rsidRPr="002C78A3" w:rsidRDefault="001612C8" w:rsidP="001612C8">
      <w:pPr>
        <w:spacing w:line="260" w:lineRule="exact"/>
        <w:jc w:val="both"/>
        <w:rPr>
          <w:rFonts w:ascii="Arial" w:hAnsi="Arial" w:cs="Arial"/>
          <w:sz w:val="20"/>
          <w:szCs w:val="20"/>
        </w:rPr>
      </w:pPr>
    </w:p>
    <w:p w14:paraId="151C3E84" w14:textId="0E39EFF7"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Podizvajalec_________________ </w:t>
      </w:r>
      <w:r w:rsidRPr="002C78A3">
        <w:rPr>
          <w:rFonts w:ascii="Arial" w:hAnsi="Arial" w:cs="Arial"/>
          <w:i/>
          <w:sz w:val="20"/>
          <w:szCs w:val="20"/>
        </w:rPr>
        <w:t>/navesti naziv/</w:t>
      </w:r>
      <w:r w:rsidRPr="002C78A3">
        <w:rPr>
          <w:rFonts w:ascii="Arial" w:hAnsi="Arial" w:cs="Arial"/>
          <w:sz w:val="20"/>
          <w:szCs w:val="20"/>
        </w:rPr>
        <w:t xml:space="preserve"> zahteva neposredno plačilo </w:t>
      </w:r>
      <w:bookmarkStart w:id="34" w:name="_Hlk480410453"/>
      <w:r w:rsidRPr="002C78A3">
        <w:rPr>
          <w:rFonts w:ascii="Arial" w:hAnsi="Arial" w:cs="Arial"/>
          <w:sz w:val="20"/>
          <w:szCs w:val="20"/>
        </w:rPr>
        <w:t xml:space="preserve">z izjavo </w:t>
      </w:r>
      <w:r w:rsidR="00E366DC" w:rsidRPr="002C78A3">
        <w:rPr>
          <w:rFonts w:ascii="Arial" w:hAnsi="Arial" w:cs="Arial"/>
          <w:sz w:val="20"/>
          <w:szCs w:val="20"/>
        </w:rPr>
        <w:t>»Izjava podizvajalca v zvezi z neposrednim plačilom«</w:t>
      </w:r>
      <w:r w:rsidRPr="002C78A3">
        <w:rPr>
          <w:rFonts w:ascii="Arial" w:hAnsi="Arial" w:cs="Arial"/>
          <w:sz w:val="20"/>
          <w:szCs w:val="20"/>
        </w:rPr>
        <w:t xml:space="preserve">. </w:t>
      </w:r>
      <w:bookmarkEnd w:id="34"/>
      <w:r w:rsidRPr="002C78A3">
        <w:rPr>
          <w:rFonts w:ascii="Arial" w:hAnsi="Arial" w:cs="Arial"/>
          <w:sz w:val="20"/>
          <w:szCs w:val="20"/>
        </w:rPr>
        <w:t>Izvajalec pooblašča naročnika, da na podlagi računa, potrjenega s strani izvajalca, izvede neposredno plačilo podizvajalcu.</w:t>
      </w:r>
    </w:p>
    <w:p w14:paraId="779706D2" w14:textId="77777777" w:rsidR="001612C8" w:rsidRPr="002C78A3" w:rsidRDefault="001612C8" w:rsidP="001612C8">
      <w:pPr>
        <w:spacing w:line="260" w:lineRule="exact"/>
        <w:jc w:val="both"/>
        <w:rPr>
          <w:rFonts w:ascii="Arial" w:hAnsi="Arial" w:cs="Arial"/>
          <w:sz w:val="20"/>
          <w:szCs w:val="20"/>
        </w:rPr>
      </w:pPr>
    </w:p>
    <w:p w14:paraId="77EDA151" w14:textId="36856B92"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Podizvajalec _________________ </w:t>
      </w:r>
      <w:r w:rsidRPr="002C78A3">
        <w:rPr>
          <w:rFonts w:ascii="Arial" w:hAnsi="Arial" w:cs="Arial"/>
          <w:i/>
          <w:sz w:val="20"/>
          <w:szCs w:val="20"/>
        </w:rPr>
        <w:t>/navesti naziv/</w:t>
      </w:r>
      <w:r w:rsidRPr="002C78A3">
        <w:rPr>
          <w:rFonts w:ascii="Arial" w:hAnsi="Arial" w:cs="Arial"/>
          <w:sz w:val="20"/>
          <w:szCs w:val="20"/>
        </w:rPr>
        <w:t xml:space="preserve"> ne zahteva neposrednega plačila z izjavo </w:t>
      </w:r>
      <w:r w:rsidR="00E366DC" w:rsidRPr="002C78A3">
        <w:rPr>
          <w:rFonts w:ascii="Arial" w:hAnsi="Arial" w:cs="Arial"/>
          <w:sz w:val="20"/>
          <w:szCs w:val="20"/>
        </w:rPr>
        <w:t>»Izjava podizvajalca v zvezi z neposrednim plačilom«</w:t>
      </w:r>
      <w:r w:rsidRPr="002C78A3">
        <w:rPr>
          <w:rFonts w:ascii="Arial" w:hAnsi="Arial" w:cs="Arial"/>
          <w:sz w:val="20"/>
          <w:szCs w:val="20"/>
        </w:rPr>
        <w:t>. V skladu z Zakonom o javnem na</w:t>
      </w:r>
      <w:r w:rsidR="002A4383" w:rsidRPr="002C78A3">
        <w:rPr>
          <w:rFonts w:ascii="Arial" w:hAnsi="Arial" w:cs="Arial"/>
          <w:sz w:val="20"/>
          <w:szCs w:val="20"/>
        </w:rPr>
        <w:t>ročanju (Ur. l. RS, št. 91/15,</w:t>
      </w:r>
      <w:r w:rsidRPr="002C78A3">
        <w:rPr>
          <w:rFonts w:ascii="Arial" w:hAnsi="Arial" w:cs="Arial"/>
          <w:sz w:val="20"/>
          <w:szCs w:val="20"/>
        </w:rPr>
        <w:t xml:space="preserve"> 14/18</w:t>
      </w:r>
      <w:r w:rsidR="002A4383" w:rsidRPr="002C78A3">
        <w:rPr>
          <w:rFonts w:ascii="Arial" w:hAnsi="Arial" w:cs="Arial"/>
          <w:sz w:val="20"/>
          <w:szCs w:val="20"/>
        </w:rPr>
        <w:t>, 121/21</w:t>
      </w:r>
      <w:r w:rsidR="001907EA">
        <w:rPr>
          <w:rFonts w:ascii="Arial" w:hAnsi="Arial" w:cs="Arial"/>
          <w:sz w:val="20"/>
          <w:szCs w:val="20"/>
        </w:rPr>
        <w:t xml:space="preserve">, </w:t>
      </w:r>
      <w:r w:rsidR="002A4383" w:rsidRPr="002C78A3">
        <w:rPr>
          <w:rFonts w:ascii="Arial" w:hAnsi="Arial" w:cs="Arial"/>
          <w:sz w:val="20"/>
          <w:szCs w:val="20"/>
        </w:rPr>
        <w:t>10/</w:t>
      </w:r>
      <w:r w:rsidR="002A4383" w:rsidRPr="00D346E0">
        <w:rPr>
          <w:rFonts w:ascii="Arial" w:hAnsi="Arial" w:cs="Arial"/>
          <w:sz w:val="20"/>
          <w:szCs w:val="20"/>
        </w:rPr>
        <w:t>22</w:t>
      </w:r>
      <w:r w:rsidR="001907EA" w:rsidRPr="00D346E0">
        <w:rPr>
          <w:rFonts w:ascii="Arial" w:hAnsi="Arial" w:cs="Arial"/>
          <w:sz w:val="20"/>
          <w:szCs w:val="20"/>
        </w:rPr>
        <w:t xml:space="preserve"> in 74/22 – odl. US</w:t>
      </w:r>
      <w:r w:rsidRPr="00D346E0">
        <w:rPr>
          <w:rFonts w:ascii="Arial" w:hAnsi="Arial" w:cs="Arial"/>
          <w:sz w:val="20"/>
          <w:szCs w:val="20"/>
        </w:rPr>
        <w:t>, v nadaljevanju</w:t>
      </w:r>
      <w:r w:rsidRPr="002C78A3">
        <w:rPr>
          <w:rFonts w:ascii="Arial" w:hAnsi="Arial" w:cs="Arial"/>
          <w:sz w:val="20"/>
          <w:szCs w:val="20"/>
        </w:rPr>
        <w:t xml:space="preserve">: ZJN-3), bo naročnik po zaključku </w:t>
      </w:r>
      <w:r w:rsidR="002C78A3" w:rsidRPr="002C78A3">
        <w:rPr>
          <w:rFonts w:ascii="Arial" w:hAnsi="Arial" w:cs="Arial"/>
          <w:sz w:val="20"/>
          <w:szCs w:val="20"/>
        </w:rPr>
        <w:t>okvirnega sporazuma</w:t>
      </w:r>
      <w:r w:rsidRPr="002C78A3">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2C78A3" w:rsidRDefault="001612C8" w:rsidP="001612C8">
      <w:pPr>
        <w:spacing w:line="260" w:lineRule="exact"/>
        <w:jc w:val="both"/>
        <w:rPr>
          <w:rFonts w:ascii="Arial" w:hAnsi="Arial" w:cs="Arial"/>
          <w:sz w:val="20"/>
          <w:szCs w:val="20"/>
        </w:rPr>
      </w:pPr>
    </w:p>
    <w:p w14:paraId="7D436BC2" w14:textId="1F839DB0" w:rsidR="00E366DC" w:rsidRPr="002C78A3" w:rsidRDefault="00E366DC" w:rsidP="00E366DC">
      <w:pPr>
        <w:spacing w:line="260" w:lineRule="exact"/>
        <w:jc w:val="both"/>
        <w:rPr>
          <w:rFonts w:ascii="Arial" w:hAnsi="Arial" w:cs="Arial"/>
          <w:sz w:val="20"/>
          <w:szCs w:val="20"/>
        </w:rPr>
      </w:pPr>
      <w:r w:rsidRPr="002C78A3">
        <w:rPr>
          <w:rFonts w:ascii="Arial" w:hAnsi="Arial" w:cs="Arial"/>
          <w:sz w:val="20"/>
          <w:szCs w:val="20"/>
        </w:rPr>
        <w:t xml:space="preserve">Obrazci »Izjava o predložitvi ponudbe« (s podatki o udeležbi podizvajalca) in »Podatki o podizvajalcu in udeležbi podizvajalca in Izjava podizvajalca v zvezi z neposrednim plačilom« so v prilogi </w:t>
      </w:r>
      <w:r w:rsidR="002C78A3" w:rsidRPr="002C78A3">
        <w:rPr>
          <w:rFonts w:ascii="Arial" w:hAnsi="Arial" w:cs="Arial"/>
          <w:sz w:val="20"/>
          <w:szCs w:val="20"/>
        </w:rPr>
        <w:t>okvirnega sporazuma</w:t>
      </w:r>
      <w:r w:rsidRPr="002C78A3">
        <w:rPr>
          <w:rFonts w:ascii="Arial" w:hAnsi="Arial" w:cs="Arial"/>
          <w:sz w:val="20"/>
          <w:szCs w:val="20"/>
        </w:rPr>
        <w:t>.</w:t>
      </w:r>
    </w:p>
    <w:p w14:paraId="72BC01CB" w14:textId="77777777" w:rsidR="001612C8" w:rsidRPr="002C78A3" w:rsidRDefault="001612C8" w:rsidP="001612C8">
      <w:pPr>
        <w:spacing w:line="260" w:lineRule="exact"/>
        <w:jc w:val="both"/>
        <w:rPr>
          <w:rFonts w:ascii="Arial" w:hAnsi="Arial" w:cs="Arial"/>
          <w:sz w:val="20"/>
          <w:szCs w:val="20"/>
        </w:rPr>
      </w:pPr>
    </w:p>
    <w:p w14:paraId="319DCB46" w14:textId="0121184E"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2C78A3">
        <w:rPr>
          <w:rFonts w:ascii="Arial" w:hAnsi="Arial" w:cs="Arial"/>
          <w:sz w:val="20"/>
          <w:szCs w:val="20"/>
        </w:rPr>
        <w:t xml:space="preserve">navedena v </w:t>
      </w:r>
      <w:r w:rsidRPr="00D346E0">
        <w:rPr>
          <w:rFonts w:ascii="Arial" w:hAnsi="Arial" w:cs="Arial"/>
          <w:sz w:val="20"/>
          <w:szCs w:val="20"/>
        </w:rPr>
        <w:t xml:space="preserve">točki </w:t>
      </w:r>
      <w:r w:rsidR="00E366DC" w:rsidRPr="00D346E0">
        <w:rPr>
          <w:rFonts w:ascii="Arial" w:hAnsi="Arial" w:cs="Arial"/>
          <w:sz w:val="20"/>
          <w:szCs w:val="20"/>
        </w:rPr>
        <w:t>10</w:t>
      </w:r>
      <w:r w:rsidRPr="00D346E0">
        <w:rPr>
          <w:rFonts w:ascii="Arial" w:hAnsi="Arial" w:cs="Arial"/>
          <w:sz w:val="20"/>
          <w:szCs w:val="20"/>
        </w:rPr>
        <w:t>.2.</w:t>
      </w:r>
      <w:r w:rsidR="008E410F" w:rsidRPr="00D346E0">
        <w:rPr>
          <w:rFonts w:ascii="Arial" w:hAnsi="Arial" w:cs="Arial"/>
          <w:sz w:val="20"/>
          <w:szCs w:val="20"/>
        </w:rPr>
        <w:t>2</w:t>
      </w:r>
      <w:r w:rsidRPr="00D346E0">
        <w:rPr>
          <w:rFonts w:ascii="Arial" w:hAnsi="Arial" w:cs="Arial"/>
          <w:sz w:val="20"/>
          <w:szCs w:val="20"/>
        </w:rPr>
        <w:t xml:space="preserve"> </w:t>
      </w:r>
      <w:r w:rsidR="00E366DC" w:rsidRPr="00D346E0">
        <w:rPr>
          <w:rFonts w:ascii="Arial" w:hAnsi="Arial" w:cs="Arial"/>
          <w:sz w:val="20"/>
          <w:szCs w:val="20"/>
        </w:rPr>
        <w:t>Navodila</w:t>
      </w:r>
      <w:r w:rsidR="00E366DC" w:rsidRPr="002C78A3">
        <w:rPr>
          <w:rFonts w:ascii="Arial" w:hAnsi="Arial" w:cs="Arial"/>
          <w:sz w:val="20"/>
          <w:szCs w:val="20"/>
        </w:rPr>
        <w:t xml:space="preserve"> za izdelavo ponudbe </w:t>
      </w:r>
      <w:r w:rsidRPr="002C78A3">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2C78A3" w:rsidRDefault="001612C8" w:rsidP="001612C8">
      <w:pPr>
        <w:spacing w:line="260" w:lineRule="exact"/>
        <w:jc w:val="both"/>
        <w:rPr>
          <w:rFonts w:ascii="Arial" w:hAnsi="Arial" w:cs="Arial"/>
          <w:sz w:val="20"/>
          <w:szCs w:val="20"/>
        </w:rPr>
      </w:pPr>
    </w:p>
    <w:p w14:paraId="4EEC4D05" w14:textId="78542557"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Če naročnik ugotovi, da dela izvaja podizvajalec, za katerega ni dal pisnega soglasja, lahko naročnik odstopi od </w:t>
      </w:r>
      <w:r w:rsidR="002C78A3" w:rsidRPr="002C78A3">
        <w:rPr>
          <w:rFonts w:ascii="Arial" w:hAnsi="Arial" w:cs="Arial"/>
          <w:sz w:val="20"/>
          <w:szCs w:val="20"/>
        </w:rPr>
        <w:t>okvirnega sporazuma</w:t>
      </w:r>
      <w:r w:rsidRPr="002C78A3">
        <w:rPr>
          <w:rFonts w:ascii="Arial" w:hAnsi="Arial" w:cs="Arial"/>
          <w:sz w:val="20"/>
          <w:szCs w:val="20"/>
        </w:rPr>
        <w:t xml:space="preserve">. </w:t>
      </w:r>
    </w:p>
    <w:bookmarkEnd w:id="33"/>
    <w:p w14:paraId="5A538A69" w14:textId="19E17716" w:rsidR="001612C8" w:rsidRDefault="001612C8" w:rsidP="001612C8">
      <w:pPr>
        <w:spacing w:line="260" w:lineRule="exact"/>
        <w:jc w:val="both"/>
        <w:rPr>
          <w:rFonts w:ascii="Arial" w:hAnsi="Arial" w:cs="Arial"/>
          <w:sz w:val="20"/>
          <w:szCs w:val="20"/>
        </w:rPr>
      </w:pPr>
    </w:p>
    <w:p w14:paraId="79A24328" w14:textId="60F75043" w:rsidR="00E44E61" w:rsidRDefault="00E44E61" w:rsidP="001612C8">
      <w:pPr>
        <w:spacing w:line="260" w:lineRule="exact"/>
        <w:jc w:val="both"/>
        <w:rPr>
          <w:rFonts w:ascii="Arial" w:hAnsi="Arial" w:cs="Arial"/>
          <w:sz w:val="20"/>
          <w:szCs w:val="20"/>
        </w:rPr>
      </w:pPr>
    </w:p>
    <w:p w14:paraId="0ACF0890" w14:textId="43883735" w:rsidR="00E44E61" w:rsidRDefault="00E44E61" w:rsidP="001612C8">
      <w:pPr>
        <w:spacing w:line="260" w:lineRule="exact"/>
        <w:jc w:val="both"/>
        <w:rPr>
          <w:rFonts w:ascii="Arial" w:hAnsi="Arial" w:cs="Arial"/>
          <w:sz w:val="20"/>
          <w:szCs w:val="20"/>
        </w:rPr>
      </w:pPr>
    </w:p>
    <w:p w14:paraId="5BBABD40" w14:textId="25FB27A7" w:rsidR="00E44E61" w:rsidRDefault="00E44E61" w:rsidP="001612C8">
      <w:pPr>
        <w:spacing w:line="260" w:lineRule="exact"/>
        <w:jc w:val="both"/>
        <w:rPr>
          <w:rFonts w:ascii="Arial" w:hAnsi="Arial" w:cs="Arial"/>
          <w:sz w:val="20"/>
          <w:szCs w:val="20"/>
        </w:rPr>
      </w:pPr>
    </w:p>
    <w:p w14:paraId="2F2CFE9F" w14:textId="6C30E224" w:rsidR="00E44E61" w:rsidRDefault="00E44E61" w:rsidP="001612C8">
      <w:pPr>
        <w:spacing w:line="260" w:lineRule="exact"/>
        <w:jc w:val="both"/>
        <w:rPr>
          <w:rFonts w:ascii="Arial" w:hAnsi="Arial" w:cs="Arial"/>
          <w:sz w:val="20"/>
          <w:szCs w:val="20"/>
        </w:rPr>
      </w:pPr>
    </w:p>
    <w:p w14:paraId="2A606AC0" w14:textId="77777777" w:rsidR="00E44E61" w:rsidRDefault="00E44E61" w:rsidP="001612C8">
      <w:pPr>
        <w:spacing w:line="260" w:lineRule="exact"/>
        <w:jc w:val="both"/>
        <w:rPr>
          <w:rFonts w:ascii="Arial" w:hAnsi="Arial" w:cs="Arial"/>
          <w:sz w:val="20"/>
          <w:szCs w:val="20"/>
        </w:rPr>
      </w:pPr>
    </w:p>
    <w:p w14:paraId="492BF4B7" w14:textId="77777777" w:rsidR="00E55E42" w:rsidRDefault="00E55E42" w:rsidP="001612C8">
      <w:pPr>
        <w:spacing w:line="260" w:lineRule="exact"/>
        <w:jc w:val="both"/>
        <w:rPr>
          <w:rFonts w:ascii="Arial" w:hAnsi="Arial" w:cs="Arial"/>
          <w:sz w:val="20"/>
          <w:szCs w:val="20"/>
        </w:rPr>
      </w:pPr>
    </w:p>
    <w:p w14:paraId="570EC6D4" w14:textId="6F9E39DB" w:rsidR="00075432"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Pr>
          <w:rFonts w:ascii="Arial" w:hAnsi="Arial" w:cs="Arial"/>
          <w:b/>
          <w:color w:val="000000"/>
          <w:sz w:val="20"/>
          <w:szCs w:val="20"/>
        </w:rPr>
        <w:t>II</w:t>
      </w:r>
      <w:r w:rsidRPr="00282BB3">
        <w:rPr>
          <w:rFonts w:ascii="Arial" w:hAnsi="Arial" w:cs="Arial"/>
          <w:b/>
          <w:color w:val="000000"/>
          <w:sz w:val="20"/>
          <w:szCs w:val="20"/>
        </w:rPr>
        <w:t xml:space="preserve">. </w:t>
      </w:r>
      <w:r>
        <w:rPr>
          <w:rFonts w:ascii="Arial" w:hAnsi="Arial" w:cs="Arial"/>
          <w:b/>
          <w:color w:val="000000"/>
          <w:sz w:val="20"/>
          <w:szCs w:val="20"/>
        </w:rPr>
        <w:t>HIŠNI RED IN VARNOSTNO PREVERJANJE</w:t>
      </w:r>
    </w:p>
    <w:p w14:paraId="241E881D" w14:textId="77777777" w:rsidR="00E44E61" w:rsidRPr="00282BB3" w:rsidRDefault="00E44E61" w:rsidP="00075432">
      <w:pPr>
        <w:spacing w:line="260" w:lineRule="exact"/>
        <w:rPr>
          <w:rFonts w:ascii="Arial" w:hAnsi="Arial" w:cs="Arial"/>
          <w:b/>
          <w:color w:val="000000"/>
          <w:sz w:val="20"/>
          <w:szCs w:val="20"/>
        </w:rPr>
      </w:pPr>
    </w:p>
    <w:p w14:paraId="51F1D6EE" w14:textId="459D729D" w:rsidR="001612C8" w:rsidRDefault="001612C8" w:rsidP="001612C8">
      <w:pPr>
        <w:spacing w:line="260" w:lineRule="exact"/>
        <w:jc w:val="both"/>
        <w:rPr>
          <w:rFonts w:ascii="Arial" w:hAnsi="Arial" w:cs="Arial"/>
          <w:color w:val="000000"/>
          <w:sz w:val="20"/>
          <w:szCs w:val="20"/>
        </w:rPr>
      </w:pPr>
    </w:p>
    <w:p w14:paraId="45CF3ACF" w14:textId="47CE53C8" w:rsidR="001612C8" w:rsidRPr="001612C8" w:rsidRDefault="00075432" w:rsidP="001612C8">
      <w:pPr>
        <w:keepNext/>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1</w:t>
      </w:r>
      <w:r w:rsidR="001612C8" w:rsidRPr="001612C8">
        <w:rPr>
          <w:rFonts w:ascii="Arial" w:hAnsi="Arial" w:cs="Arial"/>
          <w:color w:val="000000"/>
          <w:sz w:val="20"/>
          <w:szCs w:val="20"/>
        </w:rPr>
        <w:t>. člen</w:t>
      </w:r>
    </w:p>
    <w:p w14:paraId="3A0FE294" w14:textId="77777777" w:rsidR="001612C8" w:rsidRPr="00BA00C3" w:rsidRDefault="001612C8" w:rsidP="001612C8">
      <w:pPr>
        <w:keepNext/>
        <w:spacing w:line="260" w:lineRule="exact"/>
        <w:jc w:val="center"/>
        <w:rPr>
          <w:rFonts w:ascii="Arial" w:hAnsi="Arial" w:cs="Arial"/>
          <w:sz w:val="20"/>
          <w:szCs w:val="20"/>
        </w:rPr>
      </w:pPr>
    </w:p>
    <w:p w14:paraId="05338BC2" w14:textId="77777777" w:rsidR="001612C8" w:rsidRPr="009342BB"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color w:val="000000"/>
          <w:sz w:val="20"/>
          <w:szCs w:val="20"/>
          <w:lang w:eastAsia="en-US"/>
        </w:rPr>
        <w:t xml:space="preserve">Izvajalec zagotavlja, da se je seznanil z določbami hišnega reda (navedenimi v izvlečku hišnega reda, </w:t>
      </w:r>
      <w:r w:rsidRPr="009342BB">
        <w:rPr>
          <w:rFonts w:ascii="Arial" w:eastAsia="Calibri" w:hAnsi="Arial" w:cs="Arial"/>
          <w:sz w:val="20"/>
          <w:szCs w:val="20"/>
          <w:lang w:eastAsia="en-US"/>
        </w:rPr>
        <w:t>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585399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FE29F9" w14:textId="386B2CDE" w:rsid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12C8">
        <w:rPr>
          <w:rFonts w:ascii="Arial" w:hAnsi="Arial" w:cs="Arial"/>
          <w:sz w:val="20"/>
          <w:szCs w:val="20"/>
        </w:rPr>
        <w:t xml:space="preserve">Vsak delavec, ki bo opravljal dela za policijo ali v prostorih policije, mora biti pred začetkom izvajanja pogodbenih del varnostno preverjen na podlagi </w:t>
      </w:r>
      <w:r w:rsidR="00DF153D">
        <w:rPr>
          <w:rFonts w:ascii="Arial" w:hAnsi="Arial" w:cs="Arial"/>
          <w:sz w:val="20"/>
          <w:szCs w:val="20"/>
        </w:rPr>
        <w:t xml:space="preserve">četrtega odstavka </w:t>
      </w:r>
      <w:r w:rsidR="009F7EED">
        <w:rPr>
          <w:rFonts w:ascii="Arial" w:hAnsi="Arial" w:cs="Arial"/>
          <w:sz w:val="20"/>
          <w:szCs w:val="20"/>
        </w:rPr>
        <w:t>32</w:t>
      </w:r>
      <w:r w:rsidR="00241D5B">
        <w:rPr>
          <w:rFonts w:ascii="Arial" w:hAnsi="Arial" w:cs="Arial"/>
          <w:sz w:val="20"/>
          <w:szCs w:val="20"/>
        </w:rPr>
        <w:t>.</w:t>
      </w:r>
      <w:r w:rsidR="009F7EED">
        <w:rPr>
          <w:rFonts w:ascii="Arial" w:hAnsi="Arial" w:cs="Arial"/>
          <w:sz w:val="20"/>
          <w:szCs w:val="20"/>
        </w:rPr>
        <w:t xml:space="preserve"> a</w:t>
      </w:r>
      <w:r w:rsidRPr="001612C8">
        <w:rPr>
          <w:rFonts w:ascii="Arial" w:hAnsi="Arial" w:cs="Arial"/>
          <w:sz w:val="20"/>
          <w:szCs w:val="20"/>
        </w:rPr>
        <w:t xml:space="preserve"> člena </w:t>
      </w:r>
      <w:r w:rsidRPr="001612C8">
        <w:rPr>
          <w:rFonts w:ascii="Arial" w:hAnsi="Arial" w:cs="Arial"/>
          <w:sz w:val="20"/>
          <w:szCs w:val="20"/>
          <w:shd w:val="clear" w:color="auto" w:fill="FFFFFF"/>
        </w:rPr>
        <w:t xml:space="preserve">Zakona o organiziranosti in </w:t>
      </w:r>
      <w:r w:rsidRPr="00A004D0">
        <w:rPr>
          <w:rFonts w:ascii="Arial" w:hAnsi="Arial" w:cs="Arial"/>
          <w:sz w:val="20"/>
          <w:szCs w:val="20"/>
          <w:shd w:val="clear" w:color="auto" w:fill="FFFFFF"/>
        </w:rPr>
        <w:t>delu v Policiji (</w:t>
      </w:r>
      <w:r w:rsidR="00633115" w:rsidRPr="00A004D0">
        <w:rPr>
          <w:rFonts w:ascii="Arial" w:hAnsi="Arial" w:cs="Arial"/>
          <w:bCs/>
          <w:sz w:val="20"/>
          <w:szCs w:val="20"/>
        </w:rPr>
        <w:t xml:space="preserve">Uradni list RS, št. 15/13, 11/14, 86/15, 77/16, 77/17, 36/19, </w:t>
      </w:r>
      <w:r w:rsidR="00633115" w:rsidRPr="00A004D0">
        <w:rPr>
          <w:rFonts w:ascii="Arial" w:hAnsi="Arial" w:cs="Arial"/>
          <w:sz w:val="20"/>
          <w:szCs w:val="20"/>
        </w:rPr>
        <w:t>66/19 – ZDZ</w:t>
      </w:r>
      <w:r w:rsidR="00681DA9" w:rsidRPr="00A004D0">
        <w:rPr>
          <w:rFonts w:ascii="Arial" w:hAnsi="Arial" w:cs="Arial"/>
          <w:sz w:val="20"/>
          <w:szCs w:val="20"/>
        </w:rPr>
        <w:t xml:space="preserve">, </w:t>
      </w:r>
      <w:r w:rsidR="00633115" w:rsidRPr="00A004D0">
        <w:rPr>
          <w:rFonts w:ascii="Arial" w:hAnsi="Arial" w:cs="Arial"/>
          <w:sz w:val="20"/>
          <w:szCs w:val="20"/>
        </w:rPr>
        <w:t>200/20</w:t>
      </w:r>
      <w:r w:rsidR="00681DA9" w:rsidRPr="00A004D0">
        <w:rPr>
          <w:rFonts w:ascii="Arial" w:hAnsi="Arial" w:cs="Arial"/>
          <w:sz w:val="20"/>
          <w:szCs w:val="20"/>
        </w:rPr>
        <w:t xml:space="preserve"> in 105/22 – ZZNŠPP, </w:t>
      </w:r>
      <w:r w:rsidR="00633115" w:rsidRPr="00A004D0">
        <w:rPr>
          <w:rFonts w:ascii="Arial" w:hAnsi="Arial" w:cs="Arial"/>
          <w:bCs/>
          <w:sz w:val="20"/>
          <w:szCs w:val="20"/>
        </w:rPr>
        <w:t>v nadaljevanju ZODPol</w:t>
      </w:r>
      <w:r w:rsidRPr="00A004D0">
        <w:rPr>
          <w:rFonts w:ascii="Arial" w:hAnsi="Arial" w:cs="Arial"/>
          <w:sz w:val="20"/>
          <w:szCs w:val="20"/>
        </w:rPr>
        <w:t xml:space="preserve">). Izvajalec </w:t>
      </w:r>
      <w:r w:rsidRPr="001612C8">
        <w:rPr>
          <w:rFonts w:ascii="Arial" w:hAnsi="Arial" w:cs="Arial"/>
          <w:sz w:val="20"/>
          <w:szCs w:val="20"/>
        </w:rPr>
        <w:t>mora ob vsaki spremembi delavcev takoj obvestiti naročnika in mu v primeru novega delavca posredovati potrebno izjavo ter</w:t>
      </w:r>
      <w:r w:rsidRPr="001612C8">
        <w:rPr>
          <w:rFonts w:ascii="Arial" w:hAnsi="Arial" w:cs="Arial"/>
          <w:szCs w:val="20"/>
        </w:rPr>
        <w:t xml:space="preserve"> </w:t>
      </w:r>
      <w:r w:rsidRPr="001612C8">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w:t>
      </w:r>
      <w:r w:rsidR="001646A3">
        <w:rPr>
          <w:rFonts w:ascii="Arial" w:hAnsi="Arial" w:cs="Arial"/>
          <w:sz w:val="20"/>
          <w:szCs w:val="20"/>
        </w:rPr>
        <w:t>okvirnega sporazuma</w:t>
      </w:r>
      <w:r w:rsidRPr="001612C8">
        <w:rPr>
          <w:rFonts w:ascii="Arial" w:hAnsi="Arial" w:cs="Arial"/>
          <w:sz w:val="20"/>
          <w:szCs w:val="20"/>
        </w:rPr>
        <w:t xml:space="preserve"> brez obrazložitve.</w:t>
      </w:r>
    </w:p>
    <w:p w14:paraId="1ADF7CFE" w14:textId="77777777" w:rsidR="00440DFC" w:rsidRDefault="00440DFC"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BBAD852" w14:textId="77777777" w:rsidR="0023140D" w:rsidRPr="001612C8" w:rsidRDefault="0023140D"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6A93033" w14:textId="446B42F3" w:rsidR="00075432"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sidR="00B85C5D">
        <w:rPr>
          <w:rFonts w:ascii="Arial" w:hAnsi="Arial" w:cs="Arial"/>
          <w:b/>
          <w:color w:val="000000"/>
          <w:sz w:val="20"/>
          <w:szCs w:val="20"/>
        </w:rPr>
        <w:t>I</w:t>
      </w:r>
      <w:r w:rsidR="00156ADE">
        <w:rPr>
          <w:rFonts w:ascii="Arial" w:hAnsi="Arial" w:cs="Arial"/>
          <w:b/>
          <w:color w:val="000000"/>
          <w:sz w:val="20"/>
          <w:szCs w:val="20"/>
        </w:rPr>
        <w:t>II</w:t>
      </w:r>
      <w:r w:rsidRPr="00282BB3">
        <w:rPr>
          <w:rFonts w:ascii="Arial" w:hAnsi="Arial" w:cs="Arial"/>
          <w:b/>
          <w:color w:val="000000"/>
          <w:sz w:val="20"/>
          <w:szCs w:val="20"/>
        </w:rPr>
        <w:t xml:space="preserve">. </w:t>
      </w:r>
      <w:r>
        <w:rPr>
          <w:rFonts w:ascii="Arial" w:hAnsi="Arial" w:cs="Arial"/>
          <w:b/>
          <w:color w:val="000000"/>
          <w:sz w:val="20"/>
          <w:szCs w:val="20"/>
        </w:rPr>
        <w:t>PROTIKORUPCIJSKA KLAVZULA</w:t>
      </w:r>
    </w:p>
    <w:p w14:paraId="61F43DBD" w14:textId="77777777" w:rsidR="00E44E61" w:rsidRPr="00282BB3" w:rsidRDefault="00E44E61" w:rsidP="00075432">
      <w:pPr>
        <w:spacing w:line="260" w:lineRule="exact"/>
        <w:rPr>
          <w:rFonts w:ascii="Arial" w:hAnsi="Arial" w:cs="Arial"/>
          <w:b/>
          <w:color w:val="000000"/>
          <w:sz w:val="20"/>
          <w:szCs w:val="20"/>
        </w:rPr>
      </w:pPr>
    </w:p>
    <w:p w14:paraId="22CA1239" w14:textId="51DDE001" w:rsid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415317" w14:textId="77793F49" w:rsidR="001612C8" w:rsidRPr="001612C8" w:rsidRDefault="00075432"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2</w:t>
      </w:r>
      <w:r w:rsidR="001612C8" w:rsidRPr="001612C8">
        <w:rPr>
          <w:rFonts w:ascii="Arial" w:hAnsi="Arial" w:cs="Arial"/>
          <w:color w:val="000000"/>
          <w:sz w:val="20"/>
          <w:szCs w:val="20"/>
        </w:rPr>
        <w:t>.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3731EC9E"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Pogodbeni stranki soglašata, da je </w:t>
      </w:r>
      <w:r w:rsidR="001646A3">
        <w:rPr>
          <w:rFonts w:ascii="Arial" w:hAnsi="Arial" w:cs="Arial"/>
          <w:color w:val="000000"/>
          <w:sz w:val="20"/>
          <w:szCs w:val="20"/>
        </w:rPr>
        <w:t>okvirni sporazum</w:t>
      </w:r>
      <w:r w:rsidRPr="001612C8">
        <w:rPr>
          <w:rFonts w:ascii="Arial" w:hAnsi="Arial" w:cs="Arial"/>
          <w:color w:val="000000"/>
          <w:sz w:val="20"/>
          <w:szCs w:val="20"/>
        </w:rPr>
        <w:t xml:space="preserve">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drugo ravnanje ali opustitev, s katerim je organu ali organizaciji iz javnega sektorja povzročena škoda ali je omogočena pridobitev nedovoljene koristi predstavniku organa, </w:t>
      </w:r>
      <w:r w:rsidRPr="001612C8">
        <w:rPr>
          <w:rFonts w:ascii="Arial" w:hAnsi="Arial" w:cs="Arial"/>
          <w:color w:val="000000"/>
          <w:sz w:val="20"/>
          <w:szCs w:val="20"/>
        </w:rPr>
        <w:lastRenderedPageBreak/>
        <w:t>posredniku organa ali organizacije iz javnega sektorja, drugi pogodbeni stranki ali njenemu predstavniku, zastopniku, posredniku;</w:t>
      </w:r>
    </w:p>
    <w:p w14:paraId="5DBB656B" w14:textId="57D60E29"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w:t>
      </w:r>
      <w:r w:rsidR="001646A3">
        <w:rPr>
          <w:rFonts w:ascii="Arial" w:hAnsi="Arial" w:cs="Arial"/>
          <w:color w:val="000000"/>
          <w:sz w:val="20"/>
          <w:szCs w:val="20"/>
        </w:rPr>
        <w:t>en</w:t>
      </w:r>
      <w:r w:rsidRPr="001612C8">
        <w:rPr>
          <w:rFonts w:ascii="Arial" w:hAnsi="Arial" w:cs="Arial"/>
          <w:color w:val="000000"/>
          <w:sz w:val="20"/>
          <w:szCs w:val="20"/>
        </w:rPr>
        <w:t xml:space="preserve">, če pa </w:t>
      </w:r>
      <w:r w:rsidR="001646A3">
        <w:rPr>
          <w:rFonts w:ascii="Arial" w:hAnsi="Arial" w:cs="Arial"/>
          <w:color w:val="000000"/>
          <w:sz w:val="20"/>
          <w:szCs w:val="20"/>
        </w:rPr>
        <w:t>okvirni sporazum</w:t>
      </w:r>
      <w:r w:rsidRPr="001612C8">
        <w:rPr>
          <w:rFonts w:ascii="Arial" w:hAnsi="Arial" w:cs="Arial"/>
          <w:color w:val="000000"/>
          <w:sz w:val="20"/>
          <w:szCs w:val="20"/>
        </w:rPr>
        <w:t xml:space="preserve"> še ni veljav</w:t>
      </w:r>
      <w:r w:rsidR="001646A3">
        <w:rPr>
          <w:rFonts w:ascii="Arial" w:hAnsi="Arial" w:cs="Arial"/>
          <w:color w:val="000000"/>
          <w:sz w:val="20"/>
          <w:szCs w:val="20"/>
        </w:rPr>
        <w:t>en</w:t>
      </w:r>
      <w:r w:rsidRPr="001612C8">
        <w:rPr>
          <w:rFonts w:ascii="Arial" w:hAnsi="Arial" w:cs="Arial"/>
          <w:color w:val="000000"/>
          <w:sz w:val="20"/>
          <w:szCs w:val="20"/>
        </w:rPr>
        <w:t xml:space="preserve">, se šteje, da </w:t>
      </w:r>
      <w:r w:rsidR="001646A3">
        <w:rPr>
          <w:rFonts w:ascii="Arial" w:hAnsi="Arial" w:cs="Arial"/>
          <w:color w:val="000000"/>
          <w:sz w:val="20"/>
          <w:szCs w:val="20"/>
        </w:rPr>
        <w:t>okvirni sporazum</w:t>
      </w:r>
      <w:r w:rsidRPr="001612C8">
        <w:rPr>
          <w:rFonts w:ascii="Arial" w:hAnsi="Arial" w:cs="Arial"/>
          <w:color w:val="000000"/>
          <w:sz w:val="20"/>
          <w:szCs w:val="20"/>
        </w:rPr>
        <w:t xml:space="preserve"> ni bil sklenjen.</w:t>
      </w:r>
    </w:p>
    <w:p w14:paraId="4B40C21A" w14:textId="3657E839" w:rsidR="00075432" w:rsidRDefault="00075432" w:rsidP="00075432">
      <w:pPr>
        <w:spacing w:line="260" w:lineRule="exact"/>
        <w:rPr>
          <w:rFonts w:ascii="Arial" w:hAnsi="Arial" w:cs="Arial"/>
          <w:b/>
          <w:color w:val="000000"/>
          <w:sz w:val="20"/>
          <w:szCs w:val="20"/>
        </w:rPr>
      </w:pPr>
    </w:p>
    <w:p w14:paraId="6574A114" w14:textId="17137AFD" w:rsidR="00E55E42" w:rsidRDefault="00E55E42" w:rsidP="00075432">
      <w:pPr>
        <w:spacing w:line="260" w:lineRule="exact"/>
        <w:rPr>
          <w:rFonts w:ascii="Arial" w:hAnsi="Arial" w:cs="Arial"/>
          <w:b/>
          <w:color w:val="000000"/>
          <w:sz w:val="20"/>
          <w:szCs w:val="20"/>
        </w:rPr>
      </w:pPr>
    </w:p>
    <w:p w14:paraId="1CF3075E" w14:textId="306BB827" w:rsidR="0099708B" w:rsidRPr="00282BB3" w:rsidRDefault="0099708B" w:rsidP="0099708B">
      <w:pPr>
        <w:spacing w:line="260" w:lineRule="exact"/>
        <w:rPr>
          <w:rFonts w:ascii="Arial" w:hAnsi="Arial" w:cs="Arial"/>
          <w:b/>
          <w:color w:val="000000"/>
          <w:sz w:val="20"/>
          <w:szCs w:val="20"/>
        </w:rPr>
      </w:pPr>
      <w:r w:rsidRPr="00075432">
        <w:rPr>
          <w:rFonts w:ascii="Arial" w:hAnsi="Arial" w:cs="Arial"/>
          <w:b/>
          <w:color w:val="000000"/>
          <w:sz w:val="20"/>
          <w:szCs w:val="20"/>
        </w:rPr>
        <w:t>X</w:t>
      </w:r>
      <w:r w:rsidR="00156ADE">
        <w:rPr>
          <w:rFonts w:ascii="Arial" w:hAnsi="Arial" w:cs="Arial"/>
          <w:b/>
          <w:color w:val="000000"/>
          <w:sz w:val="20"/>
          <w:szCs w:val="20"/>
        </w:rPr>
        <w:t>I</w:t>
      </w:r>
      <w:r>
        <w:rPr>
          <w:rFonts w:ascii="Arial" w:hAnsi="Arial" w:cs="Arial"/>
          <w:b/>
          <w:color w:val="000000"/>
          <w:sz w:val="20"/>
          <w:szCs w:val="20"/>
        </w:rPr>
        <w:t>V</w:t>
      </w:r>
      <w:r w:rsidRPr="00282BB3">
        <w:rPr>
          <w:rFonts w:ascii="Arial" w:hAnsi="Arial" w:cs="Arial"/>
          <w:b/>
          <w:color w:val="000000"/>
          <w:sz w:val="20"/>
          <w:szCs w:val="20"/>
        </w:rPr>
        <w:t xml:space="preserve">. </w:t>
      </w:r>
      <w:r>
        <w:rPr>
          <w:rFonts w:ascii="Arial" w:hAnsi="Arial" w:cs="Arial"/>
          <w:b/>
          <w:color w:val="000000"/>
          <w:sz w:val="20"/>
          <w:szCs w:val="20"/>
        </w:rPr>
        <w:t xml:space="preserve">SKRBNIKI </w:t>
      </w:r>
      <w:r w:rsidR="00DA364E">
        <w:rPr>
          <w:rFonts w:ascii="Arial" w:hAnsi="Arial" w:cs="Arial"/>
          <w:b/>
          <w:color w:val="000000"/>
          <w:sz w:val="20"/>
          <w:szCs w:val="20"/>
        </w:rPr>
        <w:t>OKVIRNEGA SPORAZUMA</w:t>
      </w:r>
    </w:p>
    <w:p w14:paraId="08FCDEF8" w14:textId="77777777" w:rsidR="00BA00C3" w:rsidRPr="001612C8" w:rsidRDefault="00BA00C3" w:rsidP="0099708B">
      <w:pPr>
        <w:keepNext/>
        <w:spacing w:line="260" w:lineRule="exact"/>
        <w:jc w:val="both"/>
        <w:rPr>
          <w:rFonts w:ascii="Arial" w:hAnsi="Arial" w:cs="Arial"/>
          <w:color w:val="000000"/>
          <w:sz w:val="20"/>
          <w:szCs w:val="20"/>
        </w:rPr>
      </w:pPr>
    </w:p>
    <w:p w14:paraId="39DD2AE9" w14:textId="53BFEB7D" w:rsidR="0099708B" w:rsidRDefault="0099708B" w:rsidP="0099708B">
      <w:pPr>
        <w:keepNext/>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3</w:t>
      </w:r>
      <w:r w:rsidRPr="001612C8">
        <w:rPr>
          <w:rFonts w:ascii="Arial" w:hAnsi="Arial" w:cs="Arial"/>
          <w:color w:val="000000"/>
          <w:sz w:val="20"/>
          <w:szCs w:val="20"/>
        </w:rPr>
        <w:t>. člen</w:t>
      </w:r>
    </w:p>
    <w:p w14:paraId="0350BC93" w14:textId="77777777" w:rsidR="00CD4636" w:rsidRPr="001612C8" w:rsidRDefault="00CD4636" w:rsidP="0099708B">
      <w:pPr>
        <w:keepNext/>
        <w:spacing w:line="260" w:lineRule="exact"/>
        <w:jc w:val="center"/>
        <w:rPr>
          <w:rFonts w:ascii="Arial" w:hAnsi="Arial" w:cs="Arial"/>
          <w:color w:val="000000"/>
          <w:sz w:val="20"/>
          <w:szCs w:val="20"/>
        </w:rPr>
      </w:pPr>
    </w:p>
    <w:p w14:paraId="74C3F998" w14:textId="55943F2E" w:rsidR="0099708B" w:rsidRPr="009342BB" w:rsidRDefault="0099708B" w:rsidP="0099708B">
      <w:pPr>
        <w:spacing w:line="260" w:lineRule="exact"/>
        <w:jc w:val="both"/>
        <w:rPr>
          <w:rFonts w:ascii="Arial" w:eastAsia="MS Mincho" w:hAnsi="Arial" w:cs="Arial"/>
          <w:sz w:val="20"/>
          <w:szCs w:val="20"/>
        </w:rPr>
      </w:pPr>
      <w:r w:rsidRPr="009342BB">
        <w:rPr>
          <w:rFonts w:ascii="Arial" w:eastAsia="MS Mincho" w:hAnsi="Arial" w:cs="Arial"/>
          <w:sz w:val="20"/>
          <w:szCs w:val="20"/>
        </w:rPr>
        <w:t xml:space="preserve">Skrbnik </w:t>
      </w:r>
      <w:bookmarkStart w:id="35" w:name="_Hlk108702476"/>
      <w:r w:rsidR="00DA364E">
        <w:rPr>
          <w:rFonts w:ascii="Arial" w:eastAsia="MS Mincho" w:hAnsi="Arial" w:cs="Arial"/>
          <w:sz w:val="20"/>
          <w:szCs w:val="20"/>
        </w:rPr>
        <w:t>okvirnega sporazuma</w:t>
      </w:r>
      <w:bookmarkEnd w:id="35"/>
      <w:r w:rsidR="00DA364E" w:rsidRPr="009342BB">
        <w:rPr>
          <w:rFonts w:ascii="Arial" w:eastAsia="MS Mincho" w:hAnsi="Arial" w:cs="Arial"/>
          <w:sz w:val="20"/>
          <w:szCs w:val="20"/>
        </w:rPr>
        <w:t xml:space="preserve"> </w:t>
      </w:r>
      <w:r w:rsidRPr="009342BB">
        <w:rPr>
          <w:rFonts w:ascii="Arial" w:eastAsia="MS Mincho" w:hAnsi="Arial" w:cs="Arial"/>
          <w:sz w:val="20"/>
          <w:szCs w:val="20"/>
        </w:rPr>
        <w:t>s strani naročnika je _________________</w:t>
      </w:r>
      <w:r w:rsidR="005A7B39">
        <w:rPr>
          <w:rFonts w:ascii="Arial" w:eastAsia="MS Mincho" w:hAnsi="Arial" w:cs="Arial"/>
          <w:sz w:val="20"/>
          <w:szCs w:val="20"/>
        </w:rPr>
        <w:t xml:space="preserve">, </w:t>
      </w:r>
      <w:bookmarkStart w:id="36" w:name="_Hlk108703308"/>
      <w:r w:rsidR="005A7B39">
        <w:rPr>
          <w:rFonts w:ascii="Arial" w:eastAsia="MS Mincho" w:hAnsi="Arial" w:cs="Arial"/>
          <w:sz w:val="20"/>
          <w:szCs w:val="20"/>
        </w:rPr>
        <w:t>elektronski naslov</w:t>
      </w:r>
      <w:r w:rsidR="00CD4636">
        <w:rPr>
          <w:rFonts w:ascii="Arial" w:eastAsia="MS Mincho" w:hAnsi="Arial" w:cs="Arial"/>
          <w:sz w:val="20"/>
          <w:szCs w:val="20"/>
        </w:rPr>
        <w:t>______________, telefonska številka</w:t>
      </w:r>
      <w:r w:rsidR="00CD4636" w:rsidRPr="00B85304">
        <w:rPr>
          <w:rFonts w:ascii="Arial" w:eastAsia="MS Mincho" w:hAnsi="Arial" w:cs="Arial"/>
          <w:sz w:val="20"/>
          <w:szCs w:val="20"/>
        </w:rPr>
        <w:t>_________________</w:t>
      </w:r>
      <w:r w:rsidRPr="00B85304">
        <w:rPr>
          <w:rFonts w:ascii="Arial" w:eastAsia="MS Mincho" w:hAnsi="Arial" w:cs="Arial"/>
          <w:sz w:val="20"/>
          <w:szCs w:val="20"/>
        </w:rPr>
        <w:t>.</w:t>
      </w:r>
    </w:p>
    <w:bookmarkEnd w:id="36"/>
    <w:p w14:paraId="1D4B2AF7" w14:textId="77777777" w:rsidR="0099708B" w:rsidRPr="009342BB" w:rsidRDefault="0099708B" w:rsidP="0099708B">
      <w:pPr>
        <w:spacing w:line="260" w:lineRule="exact"/>
        <w:jc w:val="both"/>
        <w:rPr>
          <w:rFonts w:ascii="Arial" w:eastAsia="MS Mincho" w:hAnsi="Arial" w:cs="Arial"/>
          <w:sz w:val="20"/>
          <w:szCs w:val="20"/>
        </w:rPr>
      </w:pPr>
    </w:p>
    <w:p w14:paraId="67BC0B30" w14:textId="516455D0" w:rsidR="0099708B" w:rsidRPr="009342BB" w:rsidRDefault="0099708B" w:rsidP="0099708B">
      <w:pPr>
        <w:spacing w:line="260" w:lineRule="exact"/>
        <w:jc w:val="both"/>
        <w:rPr>
          <w:rFonts w:ascii="Arial" w:hAnsi="Arial" w:cs="Arial"/>
          <w:noProof/>
          <w:sz w:val="20"/>
          <w:szCs w:val="20"/>
        </w:rPr>
      </w:pPr>
      <w:r w:rsidRPr="009342BB">
        <w:rPr>
          <w:rFonts w:ascii="Arial" w:hAnsi="Arial" w:cs="Arial"/>
          <w:noProof/>
          <w:sz w:val="20"/>
          <w:szCs w:val="20"/>
        </w:rPr>
        <w:t xml:space="preserve">Tehnični skrbnik </w:t>
      </w:r>
      <w:r w:rsidR="00DA364E" w:rsidRPr="00DA364E">
        <w:rPr>
          <w:rFonts w:ascii="Arial" w:hAnsi="Arial" w:cs="Arial"/>
          <w:noProof/>
          <w:sz w:val="20"/>
          <w:szCs w:val="20"/>
        </w:rPr>
        <w:t>okvirnega sporazuma</w:t>
      </w:r>
      <w:r w:rsidRPr="009342BB">
        <w:rPr>
          <w:rFonts w:ascii="Arial" w:hAnsi="Arial" w:cs="Arial"/>
          <w:noProof/>
          <w:sz w:val="20"/>
          <w:szCs w:val="20"/>
        </w:rPr>
        <w:t xml:space="preserve"> s strani naročnika, ki bo skrbel za strokovno-tehnični del izvedbe predmeta </w:t>
      </w:r>
      <w:r w:rsidR="00DA364E" w:rsidRPr="00DA364E">
        <w:rPr>
          <w:rFonts w:ascii="Arial" w:hAnsi="Arial" w:cs="Arial"/>
          <w:noProof/>
          <w:sz w:val="20"/>
          <w:szCs w:val="20"/>
        </w:rPr>
        <w:t>okvirnega sporazuma</w:t>
      </w:r>
      <w:r w:rsidRPr="009342BB">
        <w:rPr>
          <w:rFonts w:ascii="Arial" w:hAnsi="Arial" w:cs="Arial"/>
          <w:noProof/>
          <w:sz w:val="20"/>
          <w:szCs w:val="20"/>
        </w:rPr>
        <w:t xml:space="preserve"> je _____________________</w:t>
      </w:r>
      <w:r w:rsidR="00CD4636">
        <w:rPr>
          <w:rFonts w:ascii="Arial" w:hAnsi="Arial" w:cs="Arial"/>
          <w:noProof/>
          <w:sz w:val="20"/>
          <w:szCs w:val="20"/>
        </w:rPr>
        <w:t>,</w:t>
      </w:r>
      <w:r w:rsidR="00CD4636" w:rsidRPr="00CD4636">
        <w:t xml:space="preserve"> </w:t>
      </w:r>
      <w:r w:rsidR="00CD4636" w:rsidRPr="00CD4636">
        <w:rPr>
          <w:rFonts w:ascii="Arial" w:hAnsi="Arial" w:cs="Arial"/>
          <w:noProof/>
          <w:sz w:val="20"/>
          <w:szCs w:val="20"/>
        </w:rPr>
        <w:t>elektronski naslov______________, telefonska številka_________________.</w:t>
      </w:r>
    </w:p>
    <w:p w14:paraId="340618E3" w14:textId="77777777" w:rsidR="0099708B" w:rsidRPr="009342BB" w:rsidRDefault="0099708B" w:rsidP="0099708B">
      <w:pPr>
        <w:spacing w:line="260" w:lineRule="exact"/>
        <w:jc w:val="both"/>
        <w:rPr>
          <w:rFonts w:ascii="Arial" w:hAnsi="Arial" w:cs="Arial"/>
          <w:noProof/>
          <w:sz w:val="20"/>
          <w:szCs w:val="20"/>
        </w:rPr>
      </w:pPr>
    </w:p>
    <w:p w14:paraId="68F59E3E" w14:textId="342A2F46" w:rsidR="0099708B" w:rsidRPr="009342BB" w:rsidRDefault="0099708B" w:rsidP="0099708B">
      <w:pPr>
        <w:spacing w:line="260" w:lineRule="exact"/>
        <w:jc w:val="both"/>
        <w:rPr>
          <w:rFonts w:ascii="Arial" w:eastAsia="MS Mincho" w:hAnsi="Arial" w:cs="Arial"/>
          <w:sz w:val="20"/>
          <w:szCs w:val="20"/>
        </w:rPr>
      </w:pPr>
      <w:r w:rsidRPr="009342BB">
        <w:rPr>
          <w:rFonts w:ascii="Arial" w:eastAsia="MS Mincho" w:hAnsi="Arial" w:cs="Arial"/>
          <w:sz w:val="20"/>
          <w:szCs w:val="20"/>
        </w:rPr>
        <w:t>Skrbnik te</w:t>
      </w:r>
      <w:r w:rsidR="00DA364E">
        <w:rPr>
          <w:rFonts w:ascii="Arial" w:eastAsia="MS Mincho" w:hAnsi="Arial" w:cs="Arial"/>
          <w:sz w:val="20"/>
          <w:szCs w:val="20"/>
        </w:rPr>
        <w:t>ga</w:t>
      </w:r>
      <w:r w:rsidRPr="009342BB">
        <w:rPr>
          <w:rFonts w:ascii="Arial" w:eastAsia="MS Mincho" w:hAnsi="Arial" w:cs="Arial"/>
          <w:sz w:val="20"/>
          <w:szCs w:val="20"/>
        </w:rPr>
        <w:t xml:space="preserve"> </w:t>
      </w:r>
      <w:r w:rsidR="00DA364E" w:rsidRPr="00DA364E">
        <w:rPr>
          <w:rFonts w:ascii="Arial" w:eastAsia="MS Mincho" w:hAnsi="Arial" w:cs="Arial"/>
          <w:sz w:val="20"/>
          <w:szCs w:val="20"/>
        </w:rPr>
        <w:t>okvirnega sporazuma</w:t>
      </w:r>
      <w:r w:rsidRPr="009342BB">
        <w:rPr>
          <w:rFonts w:ascii="Arial" w:eastAsia="MS Mincho" w:hAnsi="Arial" w:cs="Arial"/>
          <w:sz w:val="20"/>
          <w:szCs w:val="20"/>
        </w:rPr>
        <w:t xml:space="preserve"> za izvajalca je __________________</w:t>
      </w:r>
      <w:r w:rsidR="00CD4636">
        <w:rPr>
          <w:rFonts w:ascii="Arial" w:eastAsia="MS Mincho" w:hAnsi="Arial" w:cs="Arial"/>
          <w:sz w:val="20"/>
          <w:szCs w:val="20"/>
        </w:rPr>
        <w:t>,</w:t>
      </w:r>
      <w:r w:rsidR="00CD4636" w:rsidRPr="00CD4636">
        <w:t xml:space="preserve"> </w:t>
      </w:r>
      <w:r w:rsidR="00CD4636" w:rsidRPr="00CD4636">
        <w:rPr>
          <w:rFonts w:ascii="Arial" w:eastAsia="MS Mincho" w:hAnsi="Arial" w:cs="Arial"/>
          <w:sz w:val="20"/>
          <w:szCs w:val="20"/>
        </w:rPr>
        <w:t>elektronski naslov______________, telefonska številka_________________.</w:t>
      </w:r>
      <w:r w:rsidRPr="009342BB">
        <w:rPr>
          <w:rFonts w:ascii="Arial" w:eastAsia="MS Mincho" w:hAnsi="Arial" w:cs="Arial"/>
          <w:sz w:val="20"/>
          <w:szCs w:val="20"/>
        </w:rPr>
        <w:t>.</w:t>
      </w:r>
    </w:p>
    <w:p w14:paraId="31C4B24D" w14:textId="77777777" w:rsidR="0099708B" w:rsidRPr="009342BB" w:rsidRDefault="0099708B" w:rsidP="0099708B">
      <w:pPr>
        <w:spacing w:line="260" w:lineRule="exact"/>
        <w:rPr>
          <w:rFonts w:ascii="Arial" w:hAnsi="Arial" w:cs="Arial"/>
          <w:sz w:val="20"/>
          <w:szCs w:val="20"/>
        </w:rPr>
      </w:pPr>
    </w:p>
    <w:p w14:paraId="61F8FE86" w14:textId="6161B2AE" w:rsidR="0099708B" w:rsidRPr="009342BB" w:rsidRDefault="0099708B" w:rsidP="0099708B">
      <w:pPr>
        <w:spacing w:line="260" w:lineRule="exact"/>
        <w:rPr>
          <w:rFonts w:ascii="Arial" w:hAnsi="Arial" w:cs="Arial"/>
          <w:sz w:val="20"/>
          <w:szCs w:val="20"/>
        </w:rPr>
      </w:pPr>
      <w:bookmarkStart w:id="37" w:name="_Hlk147919947"/>
      <w:r w:rsidRPr="009342BB">
        <w:rPr>
          <w:rFonts w:ascii="Arial" w:hAnsi="Arial" w:cs="Arial"/>
          <w:sz w:val="20"/>
          <w:szCs w:val="20"/>
        </w:rPr>
        <w:t xml:space="preserve">Za spremembo </w:t>
      </w:r>
      <w:bookmarkStart w:id="38" w:name="_Hlk147931038"/>
      <w:r w:rsidRPr="009342BB">
        <w:rPr>
          <w:rFonts w:ascii="Arial" w:hAnsi="Arial" w:cs="Arial"/>
          <w:sz w:val="20"/>
          <w:szCs w:val="20"/>
        </w:rPr>
        <w:t xml:space="preserve">skrbnikov </w:t>
      </w:r>
      <w:r w:rsidR="00CD4636">
        <w:rPr>
          <w:rFonts w:ascii="Arial" w:hAnsi="Arial" w:cs="Arial"/>
          <w:sz w:val="20"/>
          <w:szCs w:val="20"/>
        </w:rPr>
        <w:t xml:space="preserve"> in kontaktnih podatkov</w:t>
      </w:r>
      <w:bookmarkEnd w:id="38"/>
      <w:r w:rsidR="00CD4636">
        <w:rPr>
          <w:rFonts w:ascii="Arial" w:hAnsi="Arial" w:cs="Arial"/>
          <w:sz w:val="20"/>
          <w:szCs w:val="20"/>
        </w:rPr>
        <w:t xml:space="preserve"> </w:t>
      </w:r>
      <w:r w:rsidRPr="009342BB">
        <w:rPr>
          <w:rFonts w:ascii="Arial" w:hAnsi="Arial" w:cs="Arial"/>
          <w:sz w:val="20"/>
          <w:szCs w:val="20"/>
        </w:rPr>
        <w:t xml:space="preserve">iz tega člena ni potrebno skleniti aneksa k </w:t>
      </w:r>
      <w:r w:rsidR="00DA364E">
        <w:rPr>
          <w:rFonts w:ascii="Arial" w:hAnsi="Arial" w:cs="Arial"/>
          <w:sz w:val="20"/>
          <w:szCs w:val="20"/>
        </w:rPr>
        <w:t>okvirnemu sporazumu</w:t>
      </w:r>
      <w:r w:rsidRPr="009342BB">
        <w:rPr>
          <w:rFonts w:ascii="Arial" w:hAnsi="Arial" w:cs="Arial"/>
          <w:sz w:val="20"/>
          <w:szCs w:val="20"/>
        </w:rPr>
        <w:t>. O spremembi se stranki pisno obvestita.</w:t>
      </w:r>
    </w:p>
    <w:bookmarkEnd w:id="37"/>
    <w:p w14:paraId="01799C5B" w14:textId="4FEC2256" w:rsidR="0099708B" w:rsidRDefault="0099708B" w:rsidP="00075432">
      <w:pPr>
        <w:spacing w:line="260" w:lineRule="exact"/>
        <w:rPr>
          <w:rFonts w:ascii="Arial" w:hAnsi="Arial" w:cs="Arial"/>
          <w:b/>
          <w:color w:val="000000"/>
          <w:sz w:val="20"/>
          <w:szCs w:val="20"/>
        </w:rPr>
      </w:pPr>
    </w:p>
    <w:p w14:paraId="30EE2E3C" w14:textId="77777777" w:rsidR="00E44E61" w:rsidRDefault="00E44E61" w:rsidP="00075432">
      <w:pPr>
        <w:spacing w:line="260" w:lineRule="exact"/>
        <w:rPr>
          <w:rFonts w:ascii="Arial" w:hAnsi="Arial" w:cs="Arial"/>
          <w:b/>
          <w:color w:val="000000"/>
          <w:sz w:val="20"/>
          <w:szCs w:val="20"/>
        </w:rPr>
      </w:pPr>
    </w:p>
    <w:p w14:paraId="743B805B" w14:textId="77777777" w:rsidR="0052338F" w:rsidRPr="00534F83" w:rsidRDefault="0052338F" w:rsidP="0052338F">
      <w:pPr>
        <w:spacing w:line="260" w:lineRule="exact"/>
        <w:rPr>
          <w:rFonts w:ascii="Arial" w:hAnsi="Arial" w:cs="Arial"/>
          <w:b/>
          <w:sz w:val="20"/>
          <w:szCs w:val="20"/>
        </w:rPr>
      </w:pPr>
      <w:r w:rsidRPr="00534F83">
        <w:rPr>
          <w:rFonts w:ascii="Arial" w:hAnsi="Arial" w:cs="Arial"/>
          <w:b/>
          <w:sz w:val="20"/>
          <w:szCs w:val="20"/>
        </w:rPr>
        <w:t>XV. ZAŠČITA FINANČNIH INTERESOV EU</w:t>
      </w:r>
    </w:p>
    <w:p w14:paraId="29B82A61" w14:textId="77777777" w:rsidR="0052338F" w:rsidRPr="00534F83" w:rsidRDefault="0052338F" w:rsidP="0052338F">
      <w:pPr>
        <w:spacing w:line="260" w:lineRule="exact"/>
        <w:rPr>
          <w:rFonts w:ascii="Arial" w:hAnsi="Arial" w:cs="Arial"/>
          <w:sz w:val="20"/>
          <w:szCs w:val="20"/>
        </w:rPr>
      </w:pPr>
    </w:p>
    <w:p w14:paraId="193EA6E1" w14:textId="77777777" w:rsidR="0052338F" w:rsidRPr="00534F83" w:rsidRDefault="0052338F" w:rsidP="0052338F">
      <w:pPr>
        <w:spacing w:line="260" w:lineRule="exact"/>
        <w:jc w:val="center"/>
        <w:rPr>
          <w:rFonts w:ascii="Arial" w:hAnsi="Arial" w:cs="Arial"/>
          <w:sz w:val="20"/>
          <w:szCs w:val="20"/>
        </w:rPr>
      </w:pPr>
      <w:r w:rsidRPr="00534F83">
        <w:rPr>
          <w:rFonts w:ascii="Arial" w:hAnsi="Arial" w:cs="Arial"/>
          <w:sz w:val="20"/>
          <w:szCs w:val="20"/>
        </w:rPr>
        <w:t>24. člen</w:t>
      </w:r>
    </w:p>
    <w:p w14:paraId="1394BED6" w14:textId="77777777" w:rsidR="0052338F" w:rsidRPr="00534F83" w:rsidRDefault="0052338F" w:rsidP="0052338F">
      <w:pPr>
        <w:spacing w:line="260" w:lineRule="exact"/>
        <w:rPr>
          <w:rFonts w:ascii="Arial" w:hAnsi="Arial" w:cs="Arial"/>
          <w:sz w:val="20"/>
          <w:szCs w:val="20"/>
        </w:rPr>
      </w:pPr>
    </w:p>
    <w:p w14:paraId="4C69DAF4" w14:textId="2F1119A4" w:rsidR="0052338F" w:rsidRPr="00937FEB" w:rsidRDefault="0052338F" w:rsidP="00D869DC">
      <w:pPr>
        <w:autoSpaceDE w:val="0"/>
        <w:autoSpaceDN w:val="0"/>
        <w:adjustRightInd w:val="0"/>
        <w:spacing w:line="260" w:lineRule="exact"/>
        <w:jc w:val="both"/>
        <w:rPr>
          <w:rFonts w:ascii="Arial" w:hAnsi="Arial" w:cs="Arial"/>
          <w:sz w:val="20"/>
          <w:szCs w:val="20"/>
        </w:rPr>
      </w:pPr>
      <w:r w:rsidRPr="00534F83">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534F83">
        <w:t xml:space="preserve"> </w:t>
      </w:r>
      <w:r w:rsidRPr="00534F83">
        <w:rPr>
          <w:rFonts w:ascii="Arial" w:hAnsi="Arial" w:cs="Arial"/>
          <w:sz w:val="20"/>
          <w:szCs w:val="20"/>
        </w:rPr>
        <w:t xml:space="preserve">Ti ukrepi vključujejo zbiranje informacij o dejanskih lastnikih </w:t>
      </w:r>
      <w:r w:rsidRPr="00937FEB">
        <w:rPr>
          <w:rFonts w:ascii="Arial" w:hAnsi="Arial" w:cs="Arial"/>
          <w:sz w:val="20"/>
          <w:szCs w:val="20"/>
        </w:rPr>
        <w:t>prejemnikov sredstev Unije</w:t>
      </w:r>
      <w:r w:rsidR="00C20260" w:rsidRPr="00937FEB">
        <w:rPr>
          <w:rFonts w:ascii="Arial" w:hAnsi="Arial" w:cs="Arial"/>
          <w:sz w:val="20"/>
          <w:szCs w:val="20"/>
        </w:rPr>
        <w:t>, ki se ugotavljajo skladno z Zakonom o preprečevanju pranja denarja in financiranja terorizma (Ur. l. RS, št. 48/22 in 145/22).</w:t>
      </w:r>
    </w:p>
    <w:p w14:paraId="140199DC" w14:textId="77777777" w:rsidR="0052338F" w:rsidRPr="00937FEB" w:rsidRDefault="0052338F" w:rsidP="00D869DC">
      <w:pPr>
        <w:autoSpaceDE w:val="0"/>
        <w:autoSpaceDN w:val="0"/>
        <w:adjustRightInd w:val="0"/>
        <w:spacing w:line="260" w:lineRule="exact"/>
        <w:jc w:val="both"/>
        <w:rPr>
          <w:rFonts w:ascii="Arial" w:hAnsi="Arial" w:cs="Arial"/>
          <w:sz w:val="20"/>
          <w:szCs w:val="20"/>
        </w:rPr>
      </w:pPr>
    </w:p>
    <w:p w14:paraId="76B69385" w14:textId="46B1E7C3" w:rsidR="00C20260" w:rsidRPr="00937FEB" w:rsidRDefault="00C20260" w:rsidP="00D869DC">
      <w:pPr>
        <w:autoSpaceDE w:val="0"/>
        <w:autoSpaceDN w:val="0"/>
        <w:adjustRightInd w:val="0"/>
        <w:spacing w:line="260" w:lineRule="exact"/>
        <w:jc w:val="both"/>
        <w:rPr>
          <w:rFonts w:ascii="Arial" w:hAnsi="Arial" w:cs="Arial"/>
          <w:sz w:val="20"/>
          <w:szCs w:val="20"/>
        </w:rPr>
      </w:pPr>
      <w:r w:rsidRPr="00937FEB">
        <w:rPr>
          <w:rFonts w:ascii="Arial" w:hAnsi="Arial" w:cs="Arial"/>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70A724F4" w14:textId="77777777" w:rsidR="00C20260" w:rsidRDefault="00C20260" w:rsidP="00D869DC">
      <w:pPr>
        <w:autoSpaceDE w:val="0"/>
        <w:autoSpaceDN w:val="0"/>
        <w:adjustRightInd w:val="0"/>
        <w:spacing w:line="260" w:lineRule="exact"/>
        <w:jc w:val="both"/>
        <w:rPr>
          <w:rFonts w:ascii="Arial" w:hAnsi="Arial" w:cs="Arial"/>
          <w:sz w:val="20"/>
          <w:szCs w:val="20"/>
        </w:rPr>
      </w:pPr>
    </w:p>
    <w:p w14:paraId="3198D30E" w14:textId="77777777" w:rsidR="0052338F" w:rsidRPr="00534F83" w:rsidRDefault="0052338F" w:rsidP="00075432">
      <w:pPr>
        <w:spacing w:line="260" w:lineRule="exact"/>
        <w:rPr>
          <w:rFonts w:ascii="Arial" w:hAnsi="Arial" w:cs="Arial"/>
          <w:b/>
          <w:sz w:val="20"/>
          <w:szCs w:val="20"/>
        </w:rPr>
      </w:pPr>
    </w:p>
    <w:p w14:paraId="7CD0CF6D" w14:textId="56258AEE" w:rsidR="00075432" w:rsidRPr="00534F83" w:rsidRDefault="00075432" w:rsidP="00075432">
      <w:pPr>
        <w:spacing w:line="260" w:lineRule="exact"/>
        <w:rPr>
          <w:rFonts w:ascii="Arial" w:hAnsi="Arial" w:cs="Arial"/>
          <w:b/>
          <w:sz w:val="20"/>
          <w:szCs w:val="20"/>
        </w:rPr>
      </w:pPr>
      <w:bookmarkStart w:id="39" w:name="_Hlk104908579"/>
      <w:r w:rsidRPr="00534F83">
        <w:rPr>
          <w:rFonts w:ascii="Arial" w:hAnsi="Arial" w:cs="Arial"/>
          <w:b/>
          <w:sz w:val="20"/>
          <w:szCs w:val="20"/>
        </w:rPr>
        <w:t>XV</w:t>
      </w:r>
      <w:r w:rsidR="0052338F" w:rsidRPr="00534F83">
        <w:rPr>
          <w:rFonts w:ascii="Arial" w:hAnsi="Arial" w:cs="Arial"/>
          <w:b/>
          <w:sz w:val="20"/>
          <w:szCs w:val="20"/>
        </w:rPr>
        <w:t>I</w:t>
      </w:r>
      <w:r w:rsidRPr="00534F83">
        <w:rPr>
          <w:rFonts w:ascii="Arial" w:hAnsi="Arial" w:cs="Arial"/>
          <w:b/>
          <w:sz w:val="20"/>
          <w:szCs w:val="20"/>
        </w:rPr>
        <w:t>. KONČNE DOLOČBE</w:t>
      </w:r>
    </w:p>
    <w:bookmarkEnd w:id="39"/>
    <w:p w14:paraId="41B81E25" w14:textId="77777777" w:rsidR="00BA00C3" w:rsidRPr="00534F83" w:rsidRDefault="00BA00C3" w:rsidP="001612C8">
      <w:pPr>
        <w:spacing w:line="260" w:lineRule="exact"/>
        <w:jc w:val="both"/>
        <w:rPr>
          <w:rFonts w:ascii="Arial" w:hAnsi="Arial" w:cs="Arial"/>
          <w:sz w:val="20"/>
          <w:szCs w:val="20"/>
        </w:rPr>
      </w:pPr>
    </w:p>
    <w:p w14:paraId="6098C996" w14:textId="011E78F7" w:rsidR="001612C8" w:rsidRPr="00534F83" w:rsidRDefault="00075432" w:rsidP="001612C8">
      <w:pPr>
        <w:keepNext/>
        <w:spacing w:line="260" w:lineRule="exact"/>
        <w:jc w:val="center"/>
        <w:rPr>
          <w:rFonts w:ascii="Arial" w:hAnsi="Arial" w:cs="Arial"/>
          <w:sz w:val="20"/>
          <w:szCs w:val="20"/>
        </w:rPr>
      </w:pPr>
      <w:r w:rsidRPr="00534F83">
        <w:rPr>
          <w:rFonts w:ascii="Arial" w:hAnsi="Arial" w:cs="Arial"/>
          <w:sz w:val="20"/>
          <w:szCs w:val="20"/>
        </w:rPr>
        <w:t>2</w:t>
      </w:r>
      <w:r w:rsidR="0052338F" w:rsidRPr="00534F83">
        <w:rPr>
          <w:rFonts w:ascii="Arial" w:hAnsi="Arial" w:cs="Arial"/>
          <w:sz w:val="20"/>
          <w:szCs w:val="20"/>
        </w:rPr>
        <w:t>5</w:t>
      </w:r>
      <w:r w:rsidR="001612C8" w:rsidRPr="00534F83">
        <w:rPr>
          <w:rFonts w:ascii="Arial" w:hAnsi="Arial" w:cs="Arial"/>
          <w:sz w:val="20"/>
          <w:szCs w:val="20"/>
        </w:rPr>
        <w:t>. člen</w:t>
      </w:r>
    </w:p>
    <w:p w14:paraId="607A75E1" w14:textId="77777777" w:rsidR="001612C8" w:rsidRPr="00534F83" w:rsidRDefault="001612C8" w:rsidP="001612C8">
      <w:pPr>
        <w:keepNext/>
        <w:spacing w:line="260" w:lineRule="exact"/>
        <w:jc w:val="center"/>
        <w:rPr>
          <w:rFonts w:ascii="Arial" w:hAnsi="Arial" w:cs="Arial"/>
          <w:sz w:val="20"/>
          <w:szCs w:val="20"/>
        </w:rPr>
      </w:pPr>
    </w:p>
    <w:p w14:paraId="55091247" w14:textId="0C8F076E" w:rsidR="001612C8" w:rsidRPr="00534F83" w:rsidRDefault="001612C8" w:rsidP="001612C8">
      <w:pPr>
        <w:keepNext/>
        <w:spacing w:line="260" w:lineRule="exact"/>
        <w:jc w:val="both"/>
        <w:rPr>
          <w:rFonts w:ascii="Arial" w:hAnsi="Arial" w:cs="Arial"/>
          <w:sz w:val="20"/>
          <w:szCs w:val="20"/>
        </w:rPr>
      </w:pPr>
      <w:r w:rsidRPr="00534F83">
        <w:rPr>
          <w:rFonts w:ascii="Arial" w:hAnsi="Arial" w:cs="Arial"/>
          <w:sz w:val="20"/>
          <w:szCs w:val="20"/>
        </w:rPr>
        <w:t>V primeru neizpolnitve pogodbenih obveznosti ali zahtev razpisne dokumentacije ali če izvajalec obveznosti ne bo izpolnil na način, dogovorjen s t</w:t>
      </w:r>
      <w:r w:rsidR="00DA364E" w:rsidRPr="00534F83">
        <w:rPr>
          <w:rFonts w:ascii="Arial" w:hAnsi="Arial" w:cs="Arial"/>
          <w:sz w:val="20"/>
          <w:szCs w:val="20"/>
        </w:rPr>
        <w:t>em</w:t>
      </w:r>
      <w:r w:rsidRPr="00534F83">
        <w:rPr>
          <w:rFonts w:ascii="Arial" w:hAnsi="Arial" w:cs="Arial"/>
          <w:sz w:val="20"/>
          <w:szCs w:val="20"/>
        </w:rPr>
        <w:t xml:space="preserve"> </w:t>
      </w:r>
      <w:r w:rsidR="00DA364E" w:rsidRPr="00534F83">
        <w:rPr>
          <w:rFonts w:ascii="Arial" w:hAnsi="Arial" w:cs="Arial"/>
          <w:sz w:val="20"/>
          <w:szCs w:val="20"/>
        </w:rPr>
        <w:t>okvirnim sporazumom</w:t>
      </w:r>
      <w:r w:rsidRPr="00534F83">
        <w:rPr>
          <w:rFonts w:ascii="Arial" w:hAnsi="Arial" w:cs="Arial"/>
          <w:sz w:val="20"/>
          <w:szCs w:val="20"/>
        </w:rPr>
        <w:t xml:space="preserve">, lahko naročnik, ob </w:t>
      </w:r>
      <w:r w:rsidRPr="00534F83">
        <w:rPr>
          <w:rFonts w:ascii="Arial" w:hAnsi="Arial" w:cs="Arial"/>
          <w:sz w:val="20"/>
          <w:szCs w:val="20"/>
        </w:rPr>
        <w:lastRenderedPageBreak/>
        <w:t xml:space="preserve">upoštevanju določb Obligacijskega zakonika, odstopi od </w:t>
      </w:r>
      <w:r w:rsidR="009342BB" w:rsidRPr="00534F83">
        <w:rPr>
          <w:rFonts w:ascii="Arial" w:hAnsi="Arial" w:cs="Arial"/>
          <w:sz w:val="20"/>
          <w:szCs w:val="20"/>
        </w:rPr>
        <w:t>okvirnega sporazuma</w:t>
      </w:r>
      <w:r w:rsidRPr="00534F83">
        <w:rPr>
          <w:rFonts w:ascii="Arial" w:hAnsi="Arial" w:cs="Arial"/>
          <w:sz w:val="20"/>
          <w:szCs w:val="20"/>
        </w:rPr>
        <w:t>. V tem primeru je izvajalec dolžan naročniku povrniti vso škodo.</w:t>
      </w:r>
    </w:p>
    <w:p w14:paraId="42BA635D" w14:textId="77777777" w:rsidR="001612C8" w:rsidRPr="00534F83" w:rsidRDefault="001612C8" w:rsidP="001612C8">
      <w:pPr>
        <w:spacing w:line="260" w:lineRule="exact"/>
        <w:rPr>
          <w:rFonts w:ascii="Arial" w:hAnsi="Arial" w:cs="Arial"/>
          <w:sz w:val="20"/>
          <w:szCs w:val="20"/>
        </w:rPr>
      </w:pPr>
    </w:p>
    <w:p w14:paraId="0382BCCF" w14:textId="77777777" w:rsidR="001612C8" w:rsidRPr="00534F83" w:rsidRDefault="001612C8" w:rsidP="001612C8">
      <w:pPr>
        <w:spacing w:line="260" w:lineRule="exact"/>
        <w:ind w:left="283" w:hanging="283"/>
        <w:jc w:val="both"/>
        <w:rPr>
          <w:rFonts w:ascii="Arial" w:hAnsi="Arial" w:cs="Arial"/>
          <w:sz w:val="20"/>
          <w:szCs w:val="20"/>
        </w:rPr>
      </w:pPr>
    </w:p>
    <w:p w14:paraId="4991F264" w14:textId="4595ED22" w:rsidR="001612C8" w:rsidRPr="00534F83" w:rsidRDefault="0099708B" w:rsidP="001612C8">
      <w:pPr>
        <w:keepNext/>
        <w:spacing w:line="260" w:lineRule="exact"/>
        <w:ind w:left="283" w:hanging="283"/>
        <w:jc w:val="center"/>
        <w:rPr>
          <w:rFonts w:ascii="Arial" w:hAnsi="Arial" w:cs="Arial"/>
          <w:sz w:val="20"/>
          <w:szCs w:val="20"/>
        </w:rPr>
      </w:pPr>
      <w:r w:rsidRPr="00534F83">
        <w:rPr>
          <w:rFonts w:ascii="Arial" w:hAnsi="Arial" w:cs="Arial"/>
          <w:sz w:val="20"/>
          <w:szCs w:val="20"/>
        </w:rPr>
        <w:t>2</w:t>
      </w:r>
      <w:r w:rsidR="0052338F" w:rsidRPr="00534F83">
        <w:rPr>
          <w:rFonts w:ascii="Arial" w:hAnsi="Arial" w:cs="Arial"/>
          <w:sz w:val="20"/>
          <w:szCs w:val="20"/>
        </w:rPr>
        <w:t>6</w:t>
      </w:r>
      <w:r w:rsidR="001612C8" w:rsidRPr="00534F83">
        <w:rPr>
          <w:rFonts w:ascii="Arial" w:hAnsi="Arial" w:cs="Arial"/>
          <w:sz w:val="20"/>
          <w:szCs w:val="20"/>
        </w:rPr>
        <w:t>.  člen</w:t>
      </w:r>
    </w:p>
    <w:p w14:paraId="7F0CD212" w14:textId="77777777" w:rsidR="001612C8" w:rsidRPr="00534F83" w:rsidRDefault="001612C8" w:rsidP="001612C8">
      <w:pPr>
        <w:keepNext/>
        <w:spacing w:line="260" w:lineRule="exact"/>
        <w:jc w:val="center"/>
        <w:rPr>
          <w:rFonts w:ascii="Arial" w:hAnsi="Arial" w:cs="Arial"/>
          <w:sz w:val="20"/>
          <w:szCs w:val="20"/>
        </w:rPr>
      </w:pPr>
    </w:p>
    <w:p w14:paraId="29E40463" w14:textId="2782FF46"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Za medsebojne obveznosti, ki v </w:t>
      </w:r>
      <w:r w:rsidR="00DA364E" w:rsidRPr="00534F83">
        <w:rPr>
          <w:rFonts w:ascii="Arial" w:hAnsi="Arial" w:cs="Arial"/>
          <w:sz w:val="20"/>
          <w:szCs w:val="20"/>
        </w:rPr>
        <w:t>okvirnem sporazumu</w:t>
      </w:r>
      <w:r w:rsidRPr="00534F83">
        <w:rPr>
          <w:rFonts w:ascii="Arial" w:hAnsi="Arial" w:cs="Arial"/>
          <w:sz w:val="20"/>
          <w:szCs w:val="20"/>
        </w:rPr>
        <w:t xml:space="preserve"> niso opredeljene, veljajo določila Obligacijskega zakonika. </w:t>
      </w:r>
    </w:p>
    <w:p w14:paraId="2B890995" w14:textId="77777777" w:rsidR="001612C8" w:rsidRPr="00534F83" w:rsidRDefault="001612C8" w:rsidP="001612C8">
      <w:pPr>
        <w:spacing w:line="260" w:lineRule="exact"/>
        <w:rPr>
          <w:rFonts w:ascii="Arial" w:hAnsi="Arial" w:cs="Arial"/>
          <w:sz w:val="20"/>
          <w:szCs w:val="20"/>
        </w:rPr>
      </w:pPr>
    </w:p>
    <w:p w14:paraId="7C4837A7" w14:textId="77777777" w:rsidR="001612C8" w:rsidRPr="00534F83" w:rsidRDefault="001612C8" w:rsidP="001612C8">
      <w:pPr>
        <w:spacing w:line="260" w:lineRule="exact"/>
        <w:rPr>
          <w:rFonts w:ascii="Arial" w:hAnsi="Arial" w:cs="Arial"/>
          <w:sz w:val="20"/>
          <w:szCs w:val="20"/>
        </w:rPr>
      </w:pPr>
    </w:p>
    <w:p w14:paraId="798BF8BA" w14:textId="401CB99C" w:rsidR="001612C8" w:rsidRPr="00534F83" w:rsidRDefault="00156ADE" w:rsidP="001612C8">
      <w:pPr>
        <w:keepNext/>
        <w:spacing w:line="260" w:lineRule="exact"/>
        <w:jc w:val="center"/>
        <w:rPr>
          <w:rFonts w:ascii="Arial" w:hAnsi="Arial" w:cs="Arial"/>
          <w:sz w:val="20"/>
          <w:szCs w:val="20"/>
        </w:rPr>
      </w:pPr>
      <w:r w:rsidRPr="00534F83">
        <w:rPr>
          <w:rFonts w:ascii="Arial" w:hAnsi="Arial" w:cs="Arial"/>
          <w:sz w:val="20"/>
          <w:szCs w:val="20"/>
        </w:rPr>
        <w:t>2</w:t>
      </w:r>
      <w:r w:rsidR="0052338F" w:rsidRPr="00534F83">
        <w:rPr>
          <w:rFonts w:ascii="Arial" w:hAnsi="Arial" w:cs="Arial"/>
          <w:sz w:val="20"/>
          <w:szCs w:val="20"/>
        </w:rPr>
        <w:t>7</w:t>
      </w:r>
      <w:r w:rsidR="001612C8" w:rsidRPr="00534F83">
        <w:rPr>
          <w:rFonts w:ascii="Arial" w:hAnsi="Arial" w:cs="Arial"/>
          <w:sz w:val="20"/>
          <w:szCs w:val="20"/>
        </w:rPr>
        <w:t>. člen</w:t>
      </w:r>
    </w:p>
    <w:p w14:paraId="09D1E98A" w14:textId="77777777" w:rsidR="001612C8" w:rsidRPr="00534F83" w:rsidRDefault="001612C8" w:rsidP="001612C8">
      <w:pPr>
        <w:keepNext/>
        <w:spacing w:line="260" w:lineRule="exact"/>
        <w:jc w:val="both"/>
        <w:rPr>
          <w:rFonts w:ascii="Arial" w:hAnsi="Arial" w:cs="Arial"/>
          <w:sz w:val="20"/>
          <w:szCs w:val="20"/>
        </w:rPr>
      </w:pPr>
    </w:p>
    <w:p w14:paraId="54F9113F" w14:textId="33BE2455"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Vse morebitne spore povezane s t</w:t>
      </w:r>
      <w:r w:rsidR="009342BB" w:rsidRPr="00534F83">
        <w:rPr>
          <w:rFonts w:ascii="Arial" w:hAnsi="Arial" w:cs="Arial"/>
          <w:sz w:val="20"/>
          <w:szCs w:val="20"/>
        </w:rPr>
        <w:t>em</w:t>
      </w:r>
      <w:r w:rsidRPr="00534F83">
        <w:rPr>
          <w:rFonts w:ascii="Arial" w:hAnsi="Arial" w:cs="Arial"/>
          <w:sz w:val="20"/>
          <w:szCs w:val="20"/>
        </w:rPr>
        <w:t xml:space="preserve"> </w:t>
      </w:r>
      <w:r w:rsidR="009342BB" w:rsidRPr="00534F83">
        <w:rPr>
          <w:rFonts w:ascii="Arial" w:hAnsi="Arial" w:cs="Arial"/>
          <w:sz w:val="20"/>
          <w:szCs w:val="20"/>
        </w:rPr>
        <w:t>okvirnim sporazumom</w:t>
      </w:r>
      <w:r w:rsidRPr="00534F83">
        <w:rPr>
          <w:rFonts w:ascii="Arial" w:hAnsi="Arial" w:cs="Arial"/>
          <w:sz w:val="20"/>
          <w:szCs w:val="20"/>
        </w:rPr>
        <w:t>, nje</w:t>
      </w:r>
      <w:r w:rsidR="009342BB" w:rsidRPr="00534F83">
        <w:rPr>
          <w:rFonts w:ascii="Arial" w:hAnsi="Arial" w:cs="Arial"/>
          <w:sz w:val="20"/>
          <w:szCs w:val="20"/>
        </w:rPr>
        <w:t>govo</w:t>
      </w:r>
      <w:r w:rsidRPr="00534F83">
        <w:rPr>
          <w:rFonts w:ascii="Arial" w:hAnsi="Arial" w:cs="Arial"/>
          <w:sz w:val="20"/>
          <w:szCs w:val="20"/>
        </w:rPr>
        <w:t xml:space="preserve"> sklenitvijo in veljavnostjo bosta pogodbeni stranki reševali sporazumno, sicer pa jih rešuje stvarno pristojno sodišče v Ljubljani.</w:t>
      </w:r>
    </w:p>
    <w:p w14:paraId="72178DFA" w14:textId="77777777" w:rsidR="001612C8" w:rsidRPr="00534F83" w:rsidRDefault="001612C8" w:rsidP="001612C8">
      <w:pPr>
        <w:spacing w:line="260" w:lineRule="exact"/>
        <w:jc w:val="both"/>
        <w:rPr>
          <w:rFonts w:ascii="Arial" w:hAnsi="Arial" w:cs="Arial"/>
          <w:sz w:val="20"/>
          <w:szCs w:val="20"/>
        </w:rPr>
      </w:pPr>
    </w:p>
    <w:p w14:paraId="0CAEA5D6" w14:textId="77777777" w:rsidR="001612C8" w:rsidRPr="00534F83" w:rsidRDefault="001612C8" w:rsidP="001612C8">
      <w:pPr>
        <w:spacing w:line="260" w:lineRule="exact"/>
        <w:jc w:val="both"/>
        <w:rPr>
          <w:rFonts w:ascii="Arial" w:hAnsi="Arial" w:cs="Arial"/>
          <w:sz w:val="20"/>
          <w:szCs w:val="20"/>
        </w:rPr>
      </w:pPr>
    </w:p>
    <w:p w14:paraId="231CB984" w14:textId="69FC46C7" w:rsidR="001612C8" w:rsidRPr="00534F83" w:rsidRDefault="00156ADE" w:rsidP="001612C8">
      <w:pPr>
        <w:keepNext/>
        <w:spacing w:line="260" w:lineRule="exact"/>
        <w:jc w:val="center"/>
        <w:rPr>
          <w:rFonts w:ascii="Arial" w:hAnsi="Arial" w:cs="Arial"/>
          <w:sz w:val="20"/>
          <w:szCs w:val="20"/>
        </w:rPr>
      </w:pPr>
      <w:r w:rsidRPr="00534F83">
        <w:rPr>
          <w:rFonts w:ascii="Arial" w:hAnsi="Arial" w:cs="Arial"/>
          <w:sz w:val="20"/>
          <w:szCs w:val="20"/>
        </w:rPr>
        <w:t>2</w:t>
      </w:r>
      <w:r w:rsidR="0052338F" w:rsidRPr="00534F83">
        <w:rPr>
          <w:rFonts w:ascii="Arial" w:hAnsi="Arial" w:cs="Arial"/>
          <w:sz w:val="20"/>
          <w:szCs w:val="20"/>
        </w:rPr>
        <w:t>8</w:t>
      </w:r>
      <w:r w:rsidR="001612C8" w:rsidRPr="00534F83">
        <w:rPr>
          <w:rFonts w:ascii="Arial" w:hAnsi="Arial" w:cs="Arial"/>
          <w:sz w:val="20"/>
          <w:szCs w:val="20"/>
        </w:rPr>
        <w:t>. člen</w:t>
      </w:r>
    </w:p>
    <w:p w14:paraId="2005CE54" w14:textId="77777777" w:rsidR="001612C8" w:rsidRPr="00534F83" w:rsidRDefault="001612C8" w:rsidP="001612C8">
      <w:pPr>
        <w:keepNext/>
        <w:spacing w:line="260" w:lineRule="exact"/>
        <w:jc w:val="both"/>
        <w:rPr>
          <w:rFonts w:ascii="Arial" w:hAnsi="Arial" w:cs="Arial"/>
          <w:sz w:val="20"/>
          <w:szCs w:val="20"/>
        </w:rPr>
      </w:pPr>
    </w:p>
    <w:p w14:paraId="19C92A09" w14:textId="7481DEEE" w:rsidR="001612C8" w:rsidRDefault="009342BB" w:rsidP="001612C8">
      <w:pPr>
        <w:spacing w:line="260" w:lineRule="exact"/>
        <w:jc w:val="both"/>
        <w:rPr>
          <w:rFonts w:ascii="Arial" w:hAnsi="Arial" w:cs="Arial"/>
          <w:sz w:val="20"/>
          <w:szCs w:val="20"/>
        </w:rPr>
      </w:pPr>
      <w:r w:rsidRPr="00534F83">
        <w:rPr>
          <w:rFonts w:ascii="Arial" w:hAnsi="Arial" w:cs="Arial"/>
          <w:sz w:val="20"/>
          <w:szCs w:val="20"/>
        </w:rPr>
        <w:t>Okvirni sporazum</w:t>
      </w:r>
      <w:r w:rsidR="001612C8" w:rsidRPr="00534F83">
        <w:rPr>
          <w:rFonts w:ascii="Arial" w:hAnsi="Arial" w:cs="Arial"/>
          <w:sz w:val="20"/>
          <w:szCs w:val="20"/>
        </w:rPr>
        <w:t xml:space="preserve"> je sklenjen, ko </w:t>
      </w:r>
      <w:r w:rsidRPr="00534F83">
        <w:rPr>
          <w:rFonts w:ascii="Arial" w:hAnsi="Arial" w:cs="Arial"/>
          <w:sz w:val="20"/>
          <w:szCs w:val="20"/>
        </w:rPr>
        <w:t xml:space="preserve">ga </w:t>
      </w:r>
      <w:r w:rsidR="001612C8" w:rsidRPr="00534F83">
        <w:rPr>
          <w:rFonts w:ascii="Arial" w:hAnsi="Arial" w:cs="Arial"/>
          <w:sz w:val="20"/>
          <w:szCs w:val="20"/>
        </w:rPr>
        <w:t xml:space="preserve">podpišeta obe pogodbeni stranki in prične veljati z izpolnitvijo obveznosti izvajalca iz prvega odstavka </w:t>
      </w:r>
      <w:r w:rsidR="00F00522" w:rsidRPr="00534F83">
        <w:rPr>
          <w:rFonts w:ascii="Arial" w:hAnsi="Arial" w:cs="Arial"/>
          <w:sz w:val="20"/>
          <w:szCs w:val="20"/>
        </w:rPr>
        <w:t>1</w:t>
      </w:r>
      <w:r w:rsidR="00FF732B" w:rsidRPr="00534F83">
        <w:rPr>
          <w:rFonts w:ascii="Arial" w:hAnsi="Arial" w:cs="Arial"/>
          <w:sz w:val="20"/>
          <w:szCs w:val="20"/>
        </w:rPr>
        <w:t>9</w:t>
      </w:r>
      <w:r w:rsidR="001612C8" w:rsidRPr="00534F83">
        <w:rPr>
          <w:rFonts w:ascii="Arial" w:hAnsi="Arial" w:cs="Arial"/>
          <w:sz w:val="20"/>
          <w:szCs w:val="20"/>
        </w:rPr>
        <w:t>. člena te</w:t>
      </w:r>
      <w:r w:rsidR="00D91743" w:rsidRPr="00534F83">
        <w:rPr>
          <w:rFonts w:ascii="Arial" w:hAnsi="Arial" w:cs="Arial"/>
          <w:sz w:val="20"/>
          <w:szCs w:val="20"/>
        </w:rPr>
        <w:t>ga</w:t>
      </w:r>
      <w:r w:rsidR="00D91743" w:rsidRPr="00534F83">
        <w:t xml:space="preserve"> </w:t>
      </w:r>
      <w:r w:rsidR="00D91743" w:rsidRPr="00534F83">
        <w:rPr>
          <w:rFonts w:ascii="Arial" w:hAnsi="Arial" w:cs="Arial"/>
          <w:sz w:val="20"/>
          <w:szCs w:val="20"/>
        </w:rPr>
        <w:t>okvirnega sporazuma</w:t>
      </w:r>
      <w:r w:rsidR="001612C8" w:rsidRPr="00534F83">
        <w:rPr>
          <w:rFonts w:ascii="Arial" w:hAnsi="Arial" w:cs="Arial"/>
          <w:sz w:val="20"/>
          <w:szCs w:val="20"/>
        </w:rPr>
        <w:t xml:space="preserve">. </w:t>
      </w:r>
    </w:p>
    <w:p w14:paraId="13E51423" w14:textId="77777777" w:rsidR="0055042A" w:rsidRDefault="0055042A" w:rsidP="001612C8">
      <w:pPr>
        <w:spacing w:line="260" w:lineRule="exact"/>
        <w:jc w:val="both"/>
        <w:rPr>
          <w:rFonts w:ascii="Arial" w:hAnsi="Arial" w:cs="Arial"/>
          <w:sz w:val="20"/>
          <w:szCs w:val="20"/>
        </w:rPr>
      </w:pPr>
    </w:p>
    <w:p w14:paraId="47EBC787" w14:textId="31A98AE8" w:rsidR="0055042A" w:rsidRPr="00937FEB" w:rsidRDefault="0055042A" w:rsidP="001612C8">
      <w:pPr>
        <w:spacing w:line="260" w:lineRule="exact"/>
        <w:jc w:val="both"/>
        <w:rPr>
          <w:rFonts w:ascii="Arial" w:hAnsi="Arial" w:cs="Arial"/>
          <w:sz w:val="20"/>
          <w:szCs w:val="20"/>
        </w:rPr>
      </w:pPr>
      <w:r w:rsidRPr="00937FEB">
        <w:rPr>
          <w:rFonts w:ascii="Arial" w:hAnsi="Arial" w:cs="Arial"/>
          <w:sz w:val="20"/>
          <w:szCs w:val="20"/>
        </w:rPr>
        <w:t>Razvoj aplikacij za področje Interoperabilnosti, njihove potrebne nadgradnje in njihovo prilagajanje spremenjenim oz. novim zahtevam se bodo izvajali do 31. 12. 2027.</w:t>
      </w:r>
    </w:p>
    <w:p w14:paraId="35523996" w14:textId="2E780357" w:rsidR="005013C9" w:rsidRPr="00534F83" w:rsidRDefault="005013C9" w:rsidP="001612C8">
      <w:pPr>
        <w:spacing w:line="260" w:lineRule="exact"/>
        <w:jc w:val="both"/>
        <w:rPr>
          <w:rFonts w:ascii="Arial" w:hAnsi="Arial" w:cs="Arial"/>
          <w:sz w:val="20"/>
          <w:szCs w:val="20"/>
        </w:rPr>
      </w:pPr>
    </w:p>
    <w:p w14:paraId="16F1D293" w14:textId="18B27C6D" w:rsidR="005013C9" w:rsidRPr="00534F83" w:rsidRDefault="005013C9" w:rsidP="005013C9">
      <w:pPr>
        <w:spacing w:line="260" w:lineRule="exact"/>
        <w:rPr>
          <w:rFonts w:ascii="Arial" w:hAnsi="Arial" w:cs="Arial"/>
          <w:sz w:val="20"/>
          <w:szCs w:val="20"/>
        </w:rPr>
      </w:pPr>
      <w:r w:rsidRPr="00534F83">
        <w:rPr>
          <w:rFonts w:ascii="Arial" w:hAnsi="Arial" w:cs="Arial"/>
          <w:sz w:val="20"/>
          <w:szCs w:val="20"/>
        </w:rPr>
        <w:t>Za vse spremembe tega okvirnega sporazuma</w:t>
      </w:r>
      <w:r w:rsidR="000F3E49" w:rsidRPr="00534F83">
        <w:rPr>
          <w:rFonts w:ascii="Arial" w:hAnsi="Arial" w:cs="Arial"/>
          <w:sz w:val="20"/>
          <w:szCs w:val="20"/>
        </w:rPr>
        <w:t xml:space="preserve">, razen spremembe </w:t>
      </w:r>
      <w:r w:rsidR="00291BCD" w:rsidRPr="00534F83">
        <w:rPr>
          <w:rFonts w:ascii="Arial" w:hAnsi="Arial" w:cs="Arial"/>
          <w:sz w:val="20"/>
          <w:szCs w:val="20"/>
        </w:rPr>
        <w:t>skrbnikov in kontaktnih podatkov iz 23. člena je</w:t>
      </w:r>
      <w:r w:rsidRPr="00534F83">
        <w:rPr>
          <w:rFonts w:ascii="Arial" w:hAnsi="Arial" w:cs="Arial"/>
          <w:sz w:val="20"/>
          <w:szCs w:val="20"/>
        </w:rPr>
        <w:t xml:space="preserve"> potrebno skleniti aneks k okvirnemu sporazumu. </w:t>
      </w:r>
    </w:p>
    <w:p w14:paraId="1AA6943C" w14:textId="039176ED" w:rsidR="00AD7CB0" w:rsidRDefault="00AD7CB0" w:rsidP="001612C8">
      <w:pPr>
        <w:spacing w:line="260" w:lineRule="exact"/>
        <w:jc w:val="both"/>
        <w:rPr>
          <w:rFonts w:ascii="Arial" w:hAnsi="Arial" w:cs="Arial"/>
          <w:color w:val="000000"/>
          <w:sz w:val="20"/>
          <w:szCs w:val="20"/>
        </w:rPr>
      </w:pPr>
    </w:p>
    <w:p w14:paraId="1EBA9EA8" w14:textId="7D9243A4" w:rsidR="001612C8" w:rsidRPr="00FB2D9A" w:rsidRDefault="00DB2F71" w:rsidP="001612C8">
      <w:pPr>
        <w:spacing w:line="260" w:lineRule="exact"/>
        <w:jc w:val="both"/>
        <w:rPr>
          <w:rFonts w:ascii="Arial" w:hAnsi="Arial" w:cs="Arial"/>
          <w:i/>
          <w:sz w:val="20"/>
          <w:szCs w:val="20"/>
        </w:rPr>
      </w:pPr>
      <w:r>
        <w:rPr>
          <w:rFonts w:ascii="Arial" w:hAnsi="Arial" w:cs="Arial"/>
          <w:sz w:val="20"/>
          <w:szCs w:val="20"/>
        </w:rPr>
        <w:t>Naročnik</w:t>
      </w:r>
      <w:r w:rsidR="001612C8" w:rsidRPr="00FB2D9A">
        <w:rPr>
          <w:rFonts w:ascii="Arial" w:hAnsi="Arial" w:cs="Arial"/>
          <w:sz w:val="20"/>
          <w:szCs w:val="20"/>
        </w:rPr>
        <w:t xml:space="preserve"> si pridružuje pravico, da ne naroča </w:t>
      </w:r>
      <w:r w:rsidR="00FB2D9A" w:rsidRPr="00FB2D9A">
        <w:rPr>
          <w:rFonts w:ascii="Arial" w:hAnsi="Arial" w:cs="Arial"/>
          <w:sz w:val="20"/>
          <w:szCs w:val="20"/>
        </w:rPr>
        <w:t>storitev</w:t>
      </w:r>
      <w:r w:rsidR="001612C8" w:rsidRPr="00FB2D9A">
        <w:rPr>
          <w:rFonts w:ascii="Arial" w:hAnsi="Arial" w:cs="Arial"/>
          <w:sz w:val="20"/>
          <w:szCs w:val="20"/>
        </w:rPr>
        <w:t xml:space="preserve"> po te</w:t>
      </w:r>
      <w:r w:rsidR="00FB2D9A" w:rsidRPr="00FB2D9A">
        <w:rPr>
          <w:rFonts w:ascii="Arial" w:hAnsi="Arial" w:cs="Arial"/>
          <w:sz w:val="20"/>
          <w:szCs w:val="20"/>
        </w:rPr>
        <w:t>m</w:t>
      </w:r>
      <w:r w:rsidR="001612C8" w:rsidRPr="00FB2D9A">
        <w:rPr>
          <w:rFonts w:ascii="Arial" w:hAnsi="Arial" w:cs="Arial"/>
          <w:sz w:val="20"/>
          <w:szCs w:val="20"/>
        </w:rPr>
        <w:t xml:space="preserve"> </w:t>
      </w:r>
      <w:r w:rsidR="00FB2D9A" w:rsidRPr="00FB2D9A">
        <w:rPr>
          <w:rFonts w:ascii="Arial" w:hAnsi="Arial" w:cs="Arial"/>
          <w:sz w:val="20"/>
          <w:szCs w:val="20"/>
        </w:rPr>
        <w:t xml:space="preserve">okvirnem sporazumu </w:t>
      </w:r>
      <w:r w:rsidR="001612C8" w:rsidRPr="00FB2D9A">
        <w:rPr>
          <w:rFonts w:ascii="Arial" w:hAnsi="Arial" w:cs="Arial"/>
          <w:sz w:val="20"/>
          <w:szCs w:val="20"/>
        </w:rPr>
        <w:t>v breme proračunov prihodnjih let, dokler za ta namen nima zagotovljenih pravic porabe v posebnem delu proračuna.</w:t>
      </w:r>
    </w:p>
    <w:p w14:paraId="786546BB" w14:textId="77777777" w:rsidR="001612C8" w:rsidRPr="00FB2D9A" w:rsidRDefault="001612C8" w:rsidP="001612C8">
      <w:pPr>
        <w:spacing w:line="260" w:lineRule="exact"/>
        <w:jc w:val="both"/>
        <w:rPr>
          <w:rFonts w:ascii="Arial" w:hAnsi="Arial" w:cs="Arial"/>
          <w:sz w:val="20"/>
          <w:szCs w:val="20"/>
        </w:rPr>
      </w:pPr>
    </w:p>
    <w:p w14:paraId="60575A82" w14:textId="537A4247" w:rsidR="001612C8" w:rsidRPr="00FB2D9A" w:rsidRDefault="001612C8" w:rsidP="001612C8">
      <w:pPr>
        <w:spacing w:line="260" w:lineRule="exact"/>
        <w:jc w:val="both"/>
        <w:rPr>
          <w:rFonts w:ascii="Arial" w:hAnsi="Arial" w:cs="Arial"/>
          <w:sz w:val="20"/>
          <w:szCs w:val="20"/>
        </w:rPr>
      </w:pPr>
      <w:r w:rsidRPr="00FB2D9A">
        <w:rPr>
          <w:rFonts w:ascii="Arial" w:hAnsi="Arial" w:cs="Arial"/>
          <w:sz w:val="20"/>
          <w:szCs w:val="20"/>
        </w:rPr>
        <w:t xml:space="preserve">Naročnik si pridržuje pravico do odpovedi </w:t>
      </w:r>
      <w:r w:rsidR="00FB2D9A" w:rsidRPr="00FB2D9A">
        <w:rPr>
          <w:rFonts w:ascii="Arial" w:hAnsi="Arial" w:cs="Arial"/>
          <w:sz w:val="20"/>
          <w:szCs w:val="20"/>
        </w:rPr>
        <w:t>okvirnega sporazuma</w:t>
      </w:r>
      <w:r w:rsidRPr="00FB2D9A">
        <w:rPr>
          <w:rFonts w:ascii="Arial" w:hAnsi="Arial" w:cs="Arial"/>
          <w:sz w:val="20"/>
          <w:szCs w:val="20"/>
        </w:rPr>
        <w:t xml:space="preserve">, brez vsakih pravnih ali finančnih posledic, v kolikor v sprejetem proračunu nima zagotovljenih zadostnih pravic porabe. Naročnik lahko odpove </w:t>
      </w:r>
      <w:r w:rsidR="00FB2D9A" w:rsidRPr="00FB2D9A">
        <w:rPr>
          <w:rFonts w:ascii="Arial" w:hAnsi="Arial" w:cs="Arial"/>
          <w:sz w:val="20"/>
          <w:szCs w:val="20"/>
        </w:rPr>
        <w:t>okvirni sporazum</w:t>
      </w:r>
      <w:r w:rsidRPr="00FB2D9A">
        <w:rPr>
          <w:rFonts w:ascii="Arial" w:hAnsi="Arial" w:cs="Arial"/>
          <w:sz w:val="20"/>
          <w:szCs w:val="20"/>
        </w:rPr>
        <w:t xml:space="preserve"> z enomesečnim odpovednim rokom, ki začne teči od prejema pisnega obvestila, posredovanega izvajalcu s priporočeno pošto.</w:t>
      </w:r>
    </w:p>
    <w:p w14:paraId="123820B2" w14:textId="77777777" w:rsidR="001612C8" w:rsidRPr="001612C8" w:rsidRDefault="001612C8" w:rsidP="001612C8">
      <w:pPr>
        <w:spacing w:line="260" w:lineRule="exact"/>
        <w:jc w:val="both"/>
        <w:rPr>
          <w:rFonts w:ascii="Arial" w:hAnsi="Arial" w:cs="Arial"/>
          <w:color w:val="000000"/>
          <w:sz w:val="20"/>
          <w:szCs w:val="20"/>
        </w:rPr>
      </w:pPr>
    </w:p>
    <w:p w14:paraId="447DDFEF" w14:textId="4E055796" w:rsidR="00290944" w:rsidRPr="00290944" w:rsidRDefault="00290944" w:rsidP="00290944">
      <w:pPr>
        <w:spacing w:line="260" w:lineRule="exact"/>
        <w:jc w:val="both"/>
        <w:rPr>
          <w:rFonts w:ascii="Arial" w:hAnsi="Arial" w:cs="Arial"/>
          <w:sz w:val="20"/>
          <w:szCs w:val="20"/>
        </w:rPr>
      </w:pPr>
      <w:r w:rsidRPr="00937FEB">
        <w:rPr>
          <w:rFonts w:ascii="Arial" w:hAnsi="Arial" w:cs="Arial"/>
          <w:sz w:val="20"/>
          <w:szCs w:val="20"/>
        </w:rPr>
        <w:t>V primeru, da se bodo zaradi večjih potreb sredstva skupne okvirne vrednosti z DDV okvirnega sporazuma izčrpala pred potekom obdobja veljavnosti okvirnega sporazuma, lahko naročnik v primeru, da bo imel zagotovljena finančna sredstva in bo zakon to omogočal, z izvajalcem na podlagi 1. točke prvega odstavka 95. člena ZJN-3, sklene aneks k okvirnem</w:t>
      </w:r>
      <w:r w:rsidR="00DA20D8" w:rsidRPr="00937FEB">
        <w:rPr>
          <w:rFonts w:ascii="Arial" w:hAnsi="Arial" w:cs="Arial"/>
          <w:sz w:val="20"/>
          <w:szCs w:val="20"/>
        </w:rPr>
        <w:t>u</w:t>
      </w:r>
      <w:r w:rsidRPr="00937FEB">
        <w:rPr>
          <w:rFonts w:ascii="Arial" w:hAnsi="Arial" w:cs="Arial"/>
          <w:sz w:val="20"/>
          <w:szCs w:val="20"/>
        </w:rPr>
        <w:t xml:space="preserve"> sporazumu, za povečanje za največ 30% </w:t>
      </w:r>
      <w:r w:rsidRPr="00E31675">
        <w:rPr>
          <w:rFonts w:ascii="Arial" w:hAnsi="Arial" w:cs="Arial"/>
          <w:sz w:val="20"/>
          <w:szCs w:val="20"/>
        </w:rPr>
        <w:t xml:space="preserve">od </w:t>
      </w:r>
      <w:bookmarkStart w:id="40" w:name="_Hlk121824279"/>
      <w:r w:rsidRPr="00E31675">
        <w:rPr>
          <w:rFonts w:ascii="Arial" w:hAnsi="Arial" w:cs="Arial"/>
          <w:sz w:val="20"/>
          <w:szCs w:val="20"/>
        </w:rPr>
        <w:t xml:space="preserve">skupne okvirne </w:t>
      </w:r>
      <w:r w:rsidR="009228CA">
        <w:rPr>
          <w:rFonts w:ascii="Arial" w:hAnsi="Arial" w:cs="Arial"/>
          <w:sz w:val="20"/>
          <w:szCs w:val="20"/>
        </w:rPr>
        <w:t xml:space="preserve">pogodbene </w:t>
      </w:r>
      <w:r w:rsidRPr="00290944">
        <w:rPr>
          <w:rFonts w:ascii="Arial" w:hAnsi="Arial" w:cs="Arial"/>
          <w:sz w:val="20"/>
          <w:szCs w:val="20"/>
        </w:rPr>
        <w:t>vrednosti z DDV okvirnega sporazuma</w:t>
      </w:r>
      <w:bookmarkEnd w:id="40"/>
      <w:r w:rsidRPr="00290944">
        <w:rPr>
          <w:rFonts w:ascii="Arial" w:hAnsi="Arial" w:cs="Arial"/>
          <w:sz w:val="20"/>
          <w:szCs w:val="20"/>
        </w:rPr>
        <w:t xml:space="preserve">. V nobenem primeru naročnik z vsemi spremembami skupaj ne sme povečati vrednosti okvirnega sporazuma za več kot 30% skupne okvirne </w:t>
      </w:r>
      <w:r w:rsidR="009228CA" w:rsidRPr="00937FEB">
        <w:rPr>
          <w:rFonts w:ascii="Arial" w:hAnsi="Arial" w:cs="Arial"/>
          <w:sz w:val="20"/>
          <w:szCs w:val="20"/>
        </w:rPr>
        <w:t>pogodbene</w:t>
      </w:r>
      <w:r w:rsidR="009228CA">
        <w:rPr>
          <w:rFonts w:ascii="Arial" w:hAnsi="Arial" w:cs="Arial"/>
          <w:sz w:val="20"/>
          <w:szCs w:val="20"/>
        </w:rPr>
        <w:t xml:space="preserve"> </w:t>
      </w:r>
      <w:r w:rsidRPr="00290944">
        <w:rPr>
          <w:rFonts w:ascii="Arial" w:hAnsi="Arial" w:cs="Arial"/>
          <w:sz w:val="20"/>
          <w:szCs w:val="20"/>
        </w:rPr>
        <w:t>vrednosti z DDV okvirnega sporazuma. V primeru izčrpanja slednje vrednosti pa okvirni sporazum preneha veljati ne glede na njegovo obdobje veljavnosti oziroma v primeru neizčrpanosti z dnem konca veljavnosti.</w:t>
      </w:r>
    </w:p>
    <w:p w14:paraId="7B26F161" w14:textId="3C708A57" w:rsidR="001612C8" w:rsidRDefault="001612C8" w:rsidP="001612C8">
      <w:pPr>
        <w:spacing w:line="260" w:lineRule="exact"/>
        <w:jc w:val="both"/>
        <w:rPr>
          <w:rFonts w:ascii="Arial" w:hAnsi="Arial" w:cs="Arial"/>
          <w:sz w:val="20"/>
          <w:szCs w:val="20"/>
        </w:rPr>
      </w:pPr>
    </w:p>
    <w:p w14:paraId="4477FD94" w14:textId="77777777" w:rsidR="00E44E61" w:rsidRPr="001612C8" w:rsidRDefault="00E44E61" w:rsidP="001612C8">
      <w:pPr>
        <w:spacing w:line="260" w:lineRule="exact"/>
        <w:jc w:val="both"/>
        <w:rPr>
          <w:rFonts w:ascii="Arial" w:hAnsi="Arial" w:cs="Arial"/>
          <w:sz w:val="20"/>
          <w:szCs w:val="20"/>
        </w:rPr>
      </w:pPr>
    </w:p>
    <w:p w14:paraId="39BE97D7" w14:textId="77777777" w:rsidR="0099708B" w:rsidRPr="001612C8" w:rsidRDefault="0099708B" w:rsidP="001612C8">
      <w:pPr>
        <w:spacing w:line="260" w:lineRule="exact"/>
        <w:jc w:val="both"/>
        <w:rPr>
          <w:rFonts w:ascii="Arial" w:hAnsi="Arial" w:cs="Arial"/>
          <w:sz w:val="20"/>
          <w:szCs w:val="20"/>
        </w:rPr>
      </w:pPr>
    </w:p>
    <w:p w14:paraId="49CF8BFD" w14:textId="0242805A" w:rsidR="001612C8" w:rsidRPr="00534F83" w:rsidRDefault="00156ADE" w:rsidP="001612C8">
      <w:pPr>
        <w:spacing w:line="260" w:lineRule="exact"/>
        <w:jc w:val="center"/>
        <w:rPr>
          <w:rFonts w:ascii="Arial" w:hAnsi="Arial" w:cs="Arial"/>
          <w:sz w:val="20"/>
          <w:szCs w:val="20"/>
        </w:rPr>
      </w:pPr>
      <w:r w:rsidRPr="00534F83">
        <w:rPr>
          <w:rFonts w:ascii="Arial" w:hAnsi="Arial" w:cs="Arial"/>
          <w:sz w:val="20"/>
          <w:szCs w:val="20"/>
        </w:rPr>
        <w:t>2</w:t>
      </w:r>
      <w:r w:rsidR="0052338F" w:rsidRPr="00534F83">
        <w:rPr>
          <w:rFonts w:ascii="Arial" w:hAnsi="Arial" w:cs="Arial"/>
          <w:sz w:val="20"/>
          <w:szCs w:val="20"/>
        </w:rPr>
        <w:t>9</w:t>
      </w:r>
      <w:r w:rsidR="001612C8" w:rsidRPr="00534F83">
        <w:rPr>
          <w:rFonts w:ascii="Arial" w:hAnsi="Arial" w:cs="Arial"/>
          <w:sz w:val="20"/>
          <w:szCs w:val="20"/>
        </w:rPr>
        <w:t>. člen</w:t>
      </w:r>
    </w:p>
    <w:p w14:paraId="3A3A479F" w14:textId="77777777" w:rsidR="001612C8" w:rsidRPr="00534F83" w:rsidRDefault="001612C8" w:rsidP="001612C8">
      <w:pPr>
        <w:spacing w:line="260" w:lineRule="exact"/>
        <w:jc w:val="center"/>
        <w:rPr>
          <w:rFonts w:ascii="Arial" w:hAnsi="Arial" w:cs="Arial"/>
          <w:i/>
          <w:sz w:val="20"/>
          <w:szCs w:val="20"/>
        </w:rPr>
      </w:pPr>
      <w:r w:rsidRPr="00534F83">
        <w:rPr>
          <w:rFonts w:ascii="Arial" w:hAnsi="Arial" w:cs="Arial"/>
          <w:i/>
          <w:sz w:val="20"/>
          <w:szCs w:val="20"/>
        </w:rPr>
        <w:t>/navedbe, ki se nanašajo na podizvajalca, se ustrezno upoštevajo glede na konkreten primer/</w:t>
      </w:r>
    </w:p>
    <w:p w14:paraId="68DA6903" w14:textId="77777777" w:rsidR="001612C8" w:rsidRPr="00534F83" w:rsidRDefault="001612C8" w:rsidP="001612C8">
      <w:pPr>
        <w:spacing w:line="260" w:lineRule="exact"/>
        <w:jc w:val="center"/>
        <w:rPr>
          <w:rFonts w:ascii="Arial" w:hAnsi="Arial" w:cs="Arial"/>
          <w:sz w:val="20"/>
          <w:szCs w:val="20"/>
        </w:rPr>
      </w:pPr>
    </w:p>
    <w:p w14:paraId="0756E7C9" w14:textId="563FFFC3"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Ta okvirni sporazum je sklenjen pod razveznim pogojem, ki se uresniči v primeru izpolnitve ene od naslednjih okoliščin:</w:t>
      </w:r>
    </w:p>
    <w:p w14:paraId="2C06B3D5" w14:textId="77777777" w:rsidR="00B85304" w:rsidRPr="00534F83" w:rsidRDefault="00B85304" w:rsidP="00B85304">
      <w:pPr>
        <w:numPr>
          <w:ilvl w:val="0"/>
          <w:numId w:val="14"/>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lastRenderedPageBreak/>
        <w:t>če bo naročnik seznanjen, da je sodišče s pravnomočno odločitvijo ugotovilo kršitev obveznosti delovne, okoljske ali socialne zakonodaje s strani izvajalca ali njegovega podizvajalca ali</w:t>
      </w:r>
    </w:p>
    <w:p w14:paraId="182DB37F" w14:textId="6B391235" w:rsidR="00B85304" w:rsidRPr="00534F83" w:rsidRDefault="00B85304" w:rsidP="00B85304">
      <w:pPr>
        <w:numPr>
          <w:ilvl w:val="0"/>
          <w:numId w:val="14"/>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C4BBCB2"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7092BCEC" w14:textId="78E5F472" w:rsidR="00B85304" w:rsidRPr="00534F83" w:rsidRDefault="00B85304" w:rsidP="00B85304">
      <w:pPr>
        <w:suppressAutoHyphens/>
        <w:autoSpaceDN w:val="0"/>
        <w:spacing w:line="276" w:lineRule="auto"/>
        <w:jc w:val="both"/>
        <w:textAlignment w:val="baseline"/>
        <w:rPr>
          <w:rFonts w:ascii="Arial" w:hAnsi="Arial" w:cs="Arial"/>
          <w:sz w:val="20"/>
          <w:szCs w:val="20"/>
        </w:rPr>
      </w:pPr>
      <w:r w:rsidRPr="00534F83">
        <w:rPr>
          <w:rFonts w:ascii="Arial" w:hAnsi="Arial" w:cs="Arial"/>
          <w:sz w:val="20"/>
          <w:szCs w:val="20"/>
        </w:rPr>
        <w:t>V primeru seznanitve naročnika s kršitvijo iz prejšnjega odstavka tega člena okvirnega sporazuma,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486695C8"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228CF0CD" w14:textId="720079DC"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Če izvajalec dokazov iz prejšnjega odstavka tega člena </w:t>
      </w:r>
      <w:r w:rsidR="00A57359" w:rsidRPr="00534F83">
        <w:rPr>
          <w:rFonts w:ascii="Arial" w:hAnsi="Arial" w:cs="Arial"/>
          <w:sz w:val="20"/>
          <w:szCs w:val="20"/>
        </w:rPr>
        <w:t>okvirnega sporazuma</w:t>
      </w:r>
      <w:r w:rsidRPr="00534F83">
        <w:rPr>
          <w:rFonts w:ascii="Arial" w:hAnsi="Arial" w:cs="Arial"/>
          <w:sz w:val="20"/>
          <w:szCs w:val="20"/>
        </w:rPr>
        <w:t xml:space="preserv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w:t>
      </w:r>
      <w:r w:rsidR="00A57359" w:rsidRPr="00534F83">
        <w:rPr>
          <w:rFonts w:ascii="Arial" w:hAnsi="Arial" w:cs="Arial"/>
          <w:sz w:val="20"/>
          <w:szCs w:val="20"/>
        </w:rPr>
        <w:t>okvirnega sporazuma</w:t>
      </w:r>
      <w:r w:rsidRPr="00534F83">
        <w:rPr>
          <w:rFonts w:ascii="Arial" w:hAnsi="Arial" w:cs="Arial"/>
          <w:sz w:val="20"/>
          <w:szCs w:val="20"/>
        </w:rPr>
        <w:t xml:space="preserve"> uresničil pod pogojem, da je od seznanitve naročnika s kršitvijo in do izteka veljavnosti </w:t>
      </w:r>
      <w:r w:rsidR="00A57359" w:rsidRPr="00534F83">
        <w:rPr>
          <w:rFonts w:ascii="Arial" w:hAnsi="Arial" w:cs="Arial"/>
          <w:sz w:val="20"/>
          <w:szCs w:val="20"/>
        </w:rPr>
        <w:t>okvirnega sporazuma</w:t>
      </w:r>
      <w:r w:rsidRPr="00534F83">
        <w:rPr>
          <w:rFonts w:ascii="Arial" w:hAnsi="Arial" w:cs="Arial"/>
          <w:sz w:val="20"/>
          <w:szCs w:val="20"/>
        </w:rPr>
        <w:t xml:space="preserve"> še najmanj šest mesecev. </w:t>
      </w:r>
    </w:p>
    <w:p w14:paraId="13FEA578"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2B1E9A87" w14:textId="100A13F7" w:rsidR="00B85304" w:rsidRPr="00534F83" w:rsidRDefault="00B85304" w:rsidP="00B85304">
      <w:pPr>
        <w:suppressAutoHyphens/>
        <w:autoSpaceDN w:val="0"/>
        <w:spacing w:line="260" w:lineRule="exact"/>
        <w:jc w:val="both"/>
        <w:textAlignment w:val="baseline"/>
      </w:pPr>
      <w:r w:rsidRPr="00534F83">
        <w:rPr>
          <w:rFonts w:ascii="Arial" w:hAnsi="Arial" w:cs="Arial"/>
          <w:sz w:val="20"/>
          <w:szCs w:val="20"/>
        </w:rPr>
        <w:t xml:space="preserve">V primeru izpolnitve okoliščin in pogojev za razvezo </w:t>
      </w:r>
      <w:r w:rsidR="00A57359" w:rsidRPr="00534F83">
        <w:rPr>
          <w:rFonts w:ascii="Arial" w:hAnsi="Arial" w:cs="Arial"/>
          <w:sz w:val="20"/>
          <w:szCs w:val="20"/>
        </w:rPr>
        <w:t>okvirnega sporazuma</w:t>
      </w:r>
      <w:r w:rsidRPr="00534F83">
        <w:rPr>
          <w:rFonts w:ascii="Arial" w:hAnsi="Arial" w:cs="Arial"/>
          <w:sz w:val="20"/>
          <w:szCs w:val="20"/>
        </w:rPr>
        <w:t xml:space="preserve"> iz prvega in tretjega odstavka tega člena </w:t>
      </w:r>
      <w:r w:rsidR="00A57359" w:rsidRPr="00534F83">
        <w:rPr>
          <w:rFonts w:ascii="Arial" w:hAnsi="Arial" w:cs="Arial"/>
          <w:sz w:val="20"/>
          <w:szCs w:val="20"/>
        </w:rPr>
        <w:t>okvirnega sporazuma</w:t>
      </w:r>
      <w:r w:rsidRPr="00534F83">
        <w:rPr>
          <w:rFonts w:ascii="Arial" w:hAnsi="Arial" w:cs="Arial"/>
          <w:sz w:val="20"/>
          <w:szCs w:val="20"/>
        </w:rPr>
        <w:t xml:space="preserve"> se šteje, da je </w:t>
      </w:r>
      <w:r w:rsidR="00A57359" w:rsidRPr="00534F83">
        <w:rPr>
          <w:rFonts w:ascii="Arial" w:hAnsi="Arial" w:cs="Arial"/>
          <w:sz w:val="20"/>
          <w:szCs w:val="20"/>
        </w:rPr>
        <w:t>okvirni sporazum</w:t>
      </w:r>
      <w:r w:rsidRPr="00534F83">
        <w:rPr>
          <w:rFonts w:ascii="Arial" w:hAnsi="Arial" w:cs="Arial"/>
          <w:sz w:val="20"/>
          <w:szCs w:val="20"/>
        </w:rPr>
        <w:t xml:space="preserve"> razvezan z dnem sklenitve nove</w:t>
      </w:r>
      <w:r w:rsidR="00A57359" w:rsidRPr="00534F83">
        <w:rPr>
          <w:rFonts w:ascii="Arial" w:hAnsi="Arial" w:cs="Arial"/>
          <w:sz w:val="20"/>
          <w:szCs w:val="20"/>
        </w:rPr>
        <w:t>ga</w:t>
      </w:r>
      <w:r w:rsidRPr="00534F83">
        <w:rPr>
          <w:rFonts w:ascii="Arial" w:hAnsi="Arial" w:cs="Arial"/>
          <w:sz w:val="20"/>
          <w:szCs w:val="20"/>
        </w:rPr>
        <w:t xml:space="preserve"> </w:t>
      </w:r>
      <w:r w:rsidR="00A57359" w:rsidRPr="00534F83">
        <w:rPr>
          <w:rFonts w:ascii="Arial" w:hAnsi="Arial" w:cs="Arial"/>
          <w:sz w:val="20"/>
          <w:szCs w:val="20"/>
        </w:rPr>
        <w:t>okvirnega sporazuma</w:t>
      </w:r>
      <w:r w:rsidRPr="00534F83">
        <w:rPr>
          <w:rFonts w:ascii="Arial" w:hAnsi="Arial" w:cs="Arial"/>
          <w:sz w:val="20"/>
          <w:szCs w:val="20"/>
        </w:rPr>
        <w:t xml:space="preserve"> o izvedbi javnega naročila za predmetno naročilo. O datumu sklenitve nove</w:t>
      </w:r>
      <w:r w:rsidR="00A57359" w:rsidRPr="00534F83">
        <w:rPr>
          <w:rFonts w:ascii="Arial" w:hAnsi="Arial" w:cs="Arial"/>
          <w:sz w:val="20"/>
          <w:szCs w:val="20"/>
        </w:rPr>
        <w:t>ga</w:t>
      </w:r>
      <w:r w:rsidRPr="00534F83">
        <w:rPr>
          <w:rFonts w:ascii="Arial" w:hAnsi="Arial" w:cs="Arial"/>
          <w:sz w:val="20"/>
          <w:szCs w:val="20"/>
        </w:rPr>
        <w:t xml:space="preserve"> </w:t>
      </w:r>
      <w:r w:rsidR="00A57359" w:rsidRPr="00534F83">
        <w:rPr>
          <w:rFonts w:ascii="Arial" w:hAnsi="Arial" w:cs="Arial"/>
          <w:sz w:val="20"/>
          <w:szCs w:val="20"/>
        </w:rPr>
        <w:t>okvirnega sporazuma</w:t>
      </w:r>
      <w:r w:rsidRPr="00534F83">
        <w:rPr>
          <w:rFonts w:ascii="Arial" w:hAnsi="Arial" w:cs="Arial"/>
          <w:sz w:val="20"/>
          <w:szCs w:val="20"/>
        </w:rPr>
        <w:t xml:space="preserve"> bo naročnik obvestil izvajalca.</w:t>
      </w:r>
    </w:p>
    <w:p w14:paraId="501AEDC8"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3420E919" w14:textId="313D5793"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Če naročnik v roku 60 dni od seznanitve s kršitvijo ne začne novega postopka javnega naročila, se šteje, da je </w:t>
      </w:r>
      <w:r w:rsidR="00A57359" w:rsidRPr="00534F83">
        <w:rPr>
          <w:rFonts w:ascii="Arial" w:hAnsi="Arial" w:cs="Arial"/>
          <w:sz w:val="20"/>
          <w:szCs w:val="20"/>
        </w:rPr>
        <w:t>okvirni sporazum</w:t>
      </w:r>
      <w:r w:rsidRPr="00534F83">
        <w:rPr>
          <w:rFonts w:ascii="Arial" w:hAnsi="Arial" w:cs="Arial"/>
          <w:sz w:val="20"/>
          <w:szCs w:val="20"/>
        </w:rPr>
        <w:t xml:space="preserve"> razvezan šestdeseti dan od seznanitve s kršitvijo.</w:t>
      </w:r>
    </w:p>
    <w:p w14:paraId="6D9B3CF2"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777DFA16"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Izvajalec je dolžan nemudoma seznaniti naročnika o okoliščinah iz prvega odstavka tega člena. </w:t>
      </w:r>
    </w:p>
    <w:p w14:paraId="36F006AB"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313C9E85" w14:textId="0B4C8378"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Naročnik lahko, ne glede na določila Obligacijskega zakonika, odstopi od </w:t>
      </w:r>
      <w:r w:rsidR="00A57359" w:rsidRPr="00534F83">
        <w:rPr>
          <w:rFonts w:ascii="Arial" w:hAnsi="Arial" w:cs="Arial"/>
          <w:sz w:val="20"/>
          <w:szCs w:val="20"/>
        </w:rPr>
        <w:t>okvirnega sporazuma</w:t>
      </w:r>
      <w:r w:rsidRPr="00534F83">
        <w:rPr>
          <w:rFonts w:ascii="Arial" w:hAnsi="Arial" w:cs="Arial"/>
          <w:sz w:val="20"/>
          <w:szCs w:val="20"/>
        </w:rPr>
        <w:t xml:space="preserve"> v naslednjih okoliščinah:</w:t>
      </w:r>
    </w:p>
    <w:p w14:paraId="7D9A2A55" w14:textId="77777777" w:rsidR="00B85304" w:rsidRPr="00534F83"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javno naročilo je bilo bistveno spremenjeno, kar terja nov postopek javnega naročanja;</w:t>
      </w:r>
    </w:p>
    <w:p w14:paraId="1E56ECCD" w14:textId="77777777" w:rsidR="00B85304" w:rsidRPr="00534F83"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7C739EF" w14:textId="77777777" w:rsidR="00B85304" w:rsidRPr="00534F83"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021810A4" w:rsidR="001612C8" w:rsidRPr="00534F83" w:rsidRDefault="001612C8" w:rsidP="001612C8">
      <w:pPr>
        <w:spacing w:line="260" w:lineRule="exact"/>
        <w:jc w:val="both"/>
        <w:rPr>
          <w:rFonts w:ascii="Arial" w:hAnsi="Arial" w:cs="Arial"/>
          <w:sz w:val="20"/>
          <w:szCs w:val="20"/>
        </w:rPr>
      </w:pPr>
    </w:p>
    <w:p w14:paraId="704306CB" w14:textId="77777777" w:rsidR="00697001" w:rsidRPr="00534F83" w:rsidRDefault="00697001" w:rsidP="001612C8">
      <w:pPr>
        <w:spacing w:line="260" w:lineRule="exact"/>
        <w:jc w:val="both"/>
        <w:rPr>
          <w:rFonts w:ascii="Arial" w:hAnsi="Arial" w:cs="Arial"/>
          <w:sz w:val="20"/>
          <w:szCs w:val="20"/>
        </w:rPr>
      </w:pPr>
    </w:p>
    <w:p w14:paraId="651877E2" w14:textId="3F15726D" w:rsidR="001612C8" w:rsidRPr="00534F83" w:rsidRDefault="0052338F" w:rsidP="001612C8">
      <w:pPr>
        <w:keepNext/>
        <w:spacing w:line="260" w:lineRule="exact"/>
        <w:ind w:left="283" w:hanging="283"/>
        <w:jc w:val="center"/>
        <w:rPr>
          <w:rFonts w:ascii="Arial" w:hAnsi="Arial" w:cs="Arial"/>
          <w:sz w:val="20"/>
          <w:szCs w:val="20"/>
        </w:rPr>
      </w:pPr>
      <w:r w:rsidRPr="00534F83">
        <w:rPr>
          <w:rFonts w:ascii="Arial" w:hAnsi="Arial" w:cs="Arial"/>
          <w:sz w:val="20"/>
          <w:szCs w:val="20"/>
        </w:rPr>
        <w:t>30</w:t>
      </w:r>
      <w:r w:rsidR="001612C8" w:rsidRPr="00534F83">
        <w:rPr>
          <w:rFonts w:ascii="Arial" w:hAnsi="Arial" w:cs="Arial"/>
          <w:sz w:val="20"/>
          <w:szCs w:val="20"/>
        </w:rPr>
        <w:t>. člen</w:t>
      </w:r>
    </w:p>
    <w:p w14:paraId="76BC12DB" w14:textId="77777777" w:rsidR="001612C8" w:rsidRPr="00534F83" w:rsidRDefault="001612C8" w:rsidP="001612C8">
      <w:pPr>
        <w:keepNext/>
        <w:autoSpaceDE w:val="0"/>
        <w:autoSpaceDN w:val="0"/>
        <w:adjustRightInd w:val="0"/>
        <w:spacing w:line="260" w:lineRule="exact"/>
        <w:rPr>
          <w:rFonts w:ascii="Arial" w:hAnsi="Arial" w:cs="Arial"/>
          <w:bCs/>
          <w:iCs/>
          <w:sz w:val="20"/>
          <w:szCs w:val="20"/>
        </w:rPr>
      </w:pPr>
    </w:p>
    <w:p w14:paraId="282C6222" w14:textId="31A64AEC" w:rsidR="001612C8" w:rsidRPr="00534F83" w:rsidRDefault="00D91743" w:rsidP="001612C8">
      <w:pPr>
        <w:spacing w:line="260" w:lineRule="exact"/>
        <w:jc w:val="both"/>
        <w:rPr>
          <w:rFonts w:ascii="Arial" w:hAnsi="Arial" w:cs="Arial"/>
          <w:sz w:val="20"/>
          <w:szCs w:val="20"/>
        </w:rPr>
      </w:pPr>
      <w:r w:rsidRPr="00534F83">
        <w:rPr>
          <w:rFonts w:ascii="Arial" w:hAnsi="Arial" w:cs="Arial"/>
          <w:sz w:val="20"/>
          <w:szCs w:val="20"/>
        </w:rPr>
        <w:t>Okvirni sporazum</w:t>
      </w:r>
      <w:r w:rsidR="001612C8" w:rsidRPr="00534F83">
        <w:rPr>
          <w:rFonts w:ascii="Arial" w:hAnsi="Arial" w:cs="Arial"/>
          <w:sz w:val="20"/>
          <w:szCs w:val="20"/>
        </w:rPr>
        <w:t xml:space="preserve"> je sestavljen v dveh enakih izvodih, od katerih prejme naročnik en izvod in izvajalec en izvod.</w:t>
      </w:r>
    </w:p>
    <w:p w14:paraId="49BD6E85" w14:textId="77777777" w:rsidR="001612C8" w:rsidRPr="00534F83" w:rsidRDefault="001612C8" w:rsidP="001612C8">
      <w:pPr>
        <w:spacing w:line="260" w:lineRule="exact"/>
        <w:jc w:val="both"/>
        <w:rPr>
          <w:rFonts w:ascii="Arial" w:hAnsi="Arial" w:cs="Arial"/>
          <w:sz w:val="20"/>
          <w:szCs w:val="20"/>
        </w:rPr>
      </w:pPr>
    </w:p>
    <w:p w14:paraId="0345B8B1" w14:textId="77777777" w:rsidR="001612C8" w:rsidRPr="00534F83" w:rsidRDefault="001612C8" w:rsidP="001612C8">
      <w:pPr>
        <w:spacing w:line="260" w:lineRule="exact"/>
        <w:jc w:val="both"/>
        <w:rPr>
          <w:rFonts w:ascii="Arial" w:hAnsi="Arial" w:cs="Arial"/>
          <w:sz w:val="20"/>
          <w:szCs w:val="20"/>
        </w:rPr>
      </w:pPr>
    </w:p>
    <w:p w14:paraId="24CAFFA5" w14:textId="77777777" w:rsidR="001612C8" w:rsidRPr="00534F83" w:rsidRDefault="001612C8" w:rsidP="001612C8">
      <w:pPr>
        <w:spacing w:line="260" w:lineRule="exact"/>
        <w:jc w:val="both"/>
        <w:rPr>
          <w:rFonts w:ascii="Arial" w:hAnsi="Arial" w:cs="Arial"/>
          <w:sz w:val="20"/>
          <w:szCs w:val="20"/>
        </w:rPr>
      </w:pPr>
    </w:p>
    <w:p w14:paraId="1ABE3044" w14:textId="77777777" w:rsidR="001612C8" w:rsidRPr="00534F83" w:rsidRDefault="001612C8" w:rsidP="001612C8">
      <w:pPr>
        <w:spacing w:line="260" w:lineRule="exact"/>
        <w:jc w:val="both"/>
        <w:rPr>
          <w:rFonts w:ascii="Arial" w:hAnsi="Arial" w:cs="Arial"/>
          <w:sz w:val="20"/>
          <w:szCs w:val="20"/>
        </w:rPr>
      </w:pPr>
    </w:p>
    <w:p w14:paraId="0D4E6A96"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dne __________</w:t>
      </w:r>
      <w:r w:rsidRPr="00534F83">
        <w:rPr>
          <w:rFonts w:ascii="Arial" w:hAnsi="Arial" w:cs="Arial"/>
          <w:sz w:val="20"/>
          <w:szCs w:val="20"/>
        </w:rPr>
        <w:tab/>
      </w:r>
      <w:r w:rsidRPr="00534F83">
        <w:rPr>
          <w:rFonts w:ascii="Arial" w:hAnsi="Arial" w:cs="Arial"/>
          <w:sz w:val="20"/>
          <w:szCs w:val="20"/>
        </w:rPr>
        <w:tab/>
        <w:t>Ljubljana, dne ______________</w:t>
      </w:r>
    </w:p>
    <w:p w14:paraId="145BB3B8" w14:textId="77777777" w:rsidR="001612C8" w:rsidRPr="00534F83" w:rsidRDefault="001612C8" w:rsidP="001612C8">
      <w:pPr>
        <w:spacing w:line="260" w:lineRule="exact"/>
        <w:jc w:val="both"/>
        <w:rPr>
          <w:rFonts w:ascii="Arial" w:hAnsi="Arial" w:cs="Arial"/>
          <w:sz w:val="20"/>
          <w:szCs w:val="20"/>
        </w:rPr>
      </w:pPr>
    </w:p>
    <w:p w14:paraId="1D0A484D" w14:textId="77777777" w:rsidR="001612C8" w:rsidRPr="00534F83" w:rsidRDefault="001612C8" w:rsidP="001612C8">
      <w:pPr>
        <w:spacing w:line="260" w:lineRule="exact"/>
        <w:jc w:val="both"/>
        <w:rPr>
          <w:rFonts w:ascii="Arial" w:hAnsi="Arial" w:cs="Arial"/>
          <w:sz w:val="20"/>
          <w:szCs w:val="20"/>
        </w:rPr>
      </w:pPr>
    </w:p>
    <w:p w14:paraId="2E847D21"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Izvajalec:                     </w:t>
      </w:r>
      <w:r w:rsidRPr="00534F83">
        <w:rPr>
          <w:rFonts w:ascii="Arial" w:hAnsi="Arial" w:cs="Arial"/>
          <w:sz w:val="20"/>
          <w:szCs w:val="20"/>
        </w:rPr>
        <w:tab/>
      </w:r>
      <w:r w:rsidRPr="00534F83">
        <w:rPr>
          <w:rFonts w:ascii="Arial" w:hAnsi="Arial" w:cs="Arial"/>
          <w:sz w:val="20"/>
          <w:szCs w:val="20"/>
        </w:rPr>
        <w:tab/>
        <w:t xml:space="preserve">      </w:t>
      </w:r>
      <w:r w:rsidRPr="00534F83">
        <w:rPr>
          <w:rFonts w:ascii="Arial" w:hAnsi="Arial" w:cs="Arial"/>
          <w:sz w:val="20"/>
          <w:szCs w:val="20"/>
        </w:rPr>
        <w:tab/>
      </w:r>
      <w:r w:rsidRPr="00534F83">
        <w:rPr>
          <w:rFonts w:ascii="Arial" w:hAnsi="Arial" w:cs="Arial"/>
          <w:sz w:val="20"/>
          <w:szCs w:val="20"/>
        </w:rPr>
        <w:tab/>
        <w:t>Naročnik:</w:t>
      </w:r>
    </w:p>
    <w:p w14:paraId="2BC11595" w14:textId="77777777" w:rsidR="001612C8" w:rsidRPr="00534F83" w:rsidRDefault="001612C8" w:rsidP="001612C8">
      <w:pPr>
        <w:spacing w:line="260" w:lineRule="exact"/>
        <w:jc w:val="both"/>
        <w:rPr>
          <w:rFonts w:ascii="Arial" w:hAnsi="Arial" w:cs="Arial"/>
          <w:sz w:val="20"/>
          <w:szCs w:val="20"/>
        </w:rPr>
      </w:pPr>
    </w:p>
    <w:p w14:paraId="2965D09E" w14:textId="77777777" w:rsidR="001612C8" w:rsidRPr="00534F83" w:rsidRDefault="001612C8" w:rsidP="001612C8">
      <w:pPr>
        <w:spacing w:line="260" w:lineRule="exact"/>
        <w:rPr>
          <w:rFonts w:ascii="Arial" w:hAnsi="Arial" w:cs="Arial"/>
          <w:sz w:val="20"/>
          <w:szCs w:val="20"/>
        </w:rPr>
      </w:pPr>
      <w:r w:rsidRPr="00534F83">
        <w:rPr>
          <w:rFonts w:ascii="Arial" w:hAnsi="Arial" w:cs="Arial"/>
          <w:sz w:val="20"/>
          <w:szCs w:val="20"/>
        </w:rPr>
        <w:t xml:space="preserve">                                                                     </w:t>
      </w:r>
      <w:r w:rsidRPr="00534F83">
        <w:rPr>
          <w:rFonts w:ascii="Arial" w:hAnsi="Arial" w:cs="Arial"/>
          <w:sz w:val="20"/>
          <w:szCs w:val="20"/>
        </w:rPr>
        <w:tab/>
        <w:t xml:space="preserve">REPUBLIKA SLOVENIJA              </w:t>
      </w:r>
    </w:p>
    <w:p w14:paraId="42010EEC"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                       </w:t>
      </w:r>
      <w:r w:rsidRPr="00534F83">
        <w:rPr>
          <w:rFonts w:ascii="Arial" w:hAnsi="Arial" w:cs="Arial"/>
          <w:sz w:val="20"/>
          <w:szCs w:val="20"/>
        </w:rPr>
        <w:tab/>
      </w:r>
      <w:r w:rsidRPr="00534F83">
        <w:rPr>
          <w:rFonts w:ascii="Arial" w:hAnsi="Arial" w:cs="Arial"/>
          <w:sz w:val="20"/>
          <w:szCs w:val="20"/>
        </w:rPr>
        <w:tab/>
        <w:t>MINISTRSTVO ZA NOTRANJE ZADEVE</w:t>
      </w:r>
    </w:p>
    <w:p w14:paraId="3DA63F30"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(naziv )</w:t>
      </w:r>
      <w:r w:rsidRPr="00534F83">
        <w:rPr>
          <w:rFonts w:ascii="Arial" w:hAnsi="Arial" w:cs="Arial"/>
          <w:sz w:val="20"/>
          <w:szCs w:val="20"/>
        </w:rPr>
        <w:tab/>
      </w:r>
      <w:r w:rsidRPr="00534F83">
        <w:rPr>
          <w:rFonts w:ascii="Arial" w:hAnsi="Arial" w:cs="Arial"/>
          <w:sz w:val="20"/>
          <w:szCs w:val="20"/>
        </w:rPr>
        <w:tab/>
      </w:r>
      <w:r w:rsidRPr="00534F83">
        <w:rPr>
          <w:rFonts w:ascii="Arial" w:hAnsi="Arial" w:cs="Arial"/>
          <w:sz w:val="20"/>
          <w:szCs w:val="20"/>
        </w:rPr>
        <w:tab/>
        <w:t xml:space="preserve">    </w:t>
      </w:r>
      <w:r w:rsidRPr="00534F83">
        <w:rPr>
          <w:rFonts w:ascii="Arial" w:hAnsi="Arial" w:cs="Arial"/>
          <w:sz w:val="20"/>
          <w:szCs w:val="20"/>
        </w:rPr>
        <w:tab/>
      </w:r>
      <w:r w:rsidRPr="00534F83">
        <w:rPr>
          <w:rFonts w:ascii="Arial" w:hAnsi="Arial" w:cs="Arial"/>
          <w:sz w:val="20"/>
          <w:szCs w:val="20"/>
        </w:rPr>
        <w:tab/>
      </w:r>
      <w:r w:rsidRPr="00534F83">
        <w:rPr>
          <w:rFonts w:ascii="Arial" w:hAnsi="Arial" w:cs="Arial"/>
          <w:sz w:val="20"/>
          <w:szCs w:val="20"/>
        </w:rPr>
        <w:tab/>
        <w:t>POLICIJA</w:t>
      </w:r>
    </w:p>
    <w:p w14:paraId="2DD2EAE8"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ab/>
        <w:t xml:space="preserve">   </w:t>
      </w:r>
    </w:p>
    <w:p w14:paraId="0F8A914A" w14:textId="77777777" w:rsidR="001612C8" w:rsidRPr="00534F83" w:rsidRDefault="001612C8" w:rsidP="001612C8">
      <w:pPr>
        <w:spacing w:line="260" w:lineRule="exact"/>
        <w:jc w:val="both"/>
        <w:rPr>
          <w:rFonts w:ascii="Arial" w:hAnsi="Arial" w:cs="Arial"/>
          <w:sz w:val="20"/>
          <w:szCs w:val="20"/>
        </w:rPr>
      </w:pPr>
    </w:p>
    <w:p w14:paraId="51F4708A"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                            </w:t>
      </w:r>
      <w:r w:rsidRPr="00534F83">
        <w:rPr>
          <w:rFonts w:ascii="Arial" w:hAnsi="Arial" w:cs="Arial"/>
          <w:sz w:val="20"/>
          <w:szCs w:val="20"/>
        </w:rPr>
        <w:tab/>
        <w:t>………..………………………..</w:t>
      </w:r>
      <w:r w:rsidRPr="00534F83">
        <w:rPr>
          <w:rFonts w:ascii="Arial" w:hAnsi="Arial" w:cs="Arial"/>
          <w:sz w:val="20"/>
          <w:szCs w:val="20"/>
        </w:rPr>
        <w:tab/>
        <w:t xml:space="preserve">       </w:t>
      </w:r>
    </w:p>
    <w:p w14:paraId="298E41DD"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(ime in priimek podpisnika)                          </w:t>
      </w:r>
      <w:r w:rsidRPr="00534F83">
        <w:rPr>
          <w:rFonts w:ascii="Arial" w:hAnsi="Arial" w:cs="Arial"/>
          <w:sz w:val="20"/>
          <w:szCs w:val="20"/>
        </w:rPr>
        <w:tab/>
        <w:t>(ime in priimek podpisnika)</w:t>
      </w:r>
    </w:p>
    <w:p w14:paraId="51818C0F" w14:textId="77777777" w:rsidR="001612C8" w:rsidRPr="00534F83" w:rsidRDefault="001612C8" w:rsidP="001612C8">
      <w:pPr>
        <w:spacing w:line="260" w:lineRule="exact"/>
        <w:jc w:val="both"/>
        <w:rPr>
          <w:rFonts w:ascii="Arial" w:hAnsi="Arial" w:cs="Arial"/>
          <w:sz w:val="20"/>
          <w:szCs w:val="20"/>
        </w:rPr>
      </w:pPr>
    </w:p>
    <w:p w14:paraId="71E6EDF1"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                          </w:t>
      </w:r>
      <w:r w:rsidRPr="00534F83">
        <w:rPr>
          <w:rFonts w:ascii="Arial" w:hAnsi="Arial" w:cs="Arial"/>
          <w:sz w:val="20"/>
          <w:szCs w:val="20"/>
        </w:rPr>
        <w:tab/>
        <w:t>………………………………….</w:t>
      </w:r>
    </w:p>
    <w:p w14:paraId="42BD3B2B" w14:textId="77777777" w:rsidR="000571A3" w:rsidRPr="001612C8" w:rsidRDefault="000571A3" w:rsidP="001612C8"/>
    <w:sectPr w:rsidR="000571A3" w:rsidRPr="001612C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ABE6A" w14:textId="77777777" w:rsidR="004F0BD6" w:rsidRDefault="004F0BD6" w:rsidP="001612C8">
      <w:pPr>
        <w:spacing w:line="240" w:lineRule="auto"/>
      </w:pPr>
      <w:r>
        <w:separator/>
      </w:r>
    </w:p>
  </w:endnote>
  <w:endnote w:type="continuationSeparator" w:id="0">
    <w:p w14:paraId="19E2B16A" w14:textId="77777777" w:rsidR="004F0BD6" w:rsidRDefault="004F0BD6"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altName w:val="Century"/>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C7409" w14:textId="77777777" w:rsidR="004F0BD6" w:rsidRDefault="004F0BD6" w:rsidP="001612C8">
      <w:pPr>
        <w:spacing w:line="240" w:lineRule="auto"/>
      </w:pPr>
      <w:r>
        <w:separator/>
      </w:r>
    </w:p>
  </w:footnote>
  <w:footnote w:type="continuationSeparator" w:id="0">
    <w:p w14:paraId="3A6DFF3B" w14:textId="77777777" w:rsidR="004F0BD6" w:rsidRDefault="004F0BD6"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4F0BD6" w:rsidRDefault="004F0B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B3E8B"/>
    <w:multiLevelType w:val="hybridMultilevel"/>
    <w:tmpl w:val="67D4C378"/>
    <w:lvl w:ilvl="0" w:tplc="D9E6CD08">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1D3722"/>
    <w:multiLevelType w:val="hybridMultilevel"/>
    <w:tmpl w:val="991EA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372388B"/>
    <w:multiLevelType w:val="hybridMultilevel"/>
    <w:tmpl w:val="7626355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FE578D"/>
    <w:multiLevelType w:val="hybridMultilevel"/>
    <w:tmpl w:val="284E9DDE"/>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2104" w:hanging="360"/>
      </w:pPr>
      <w:rPr>
        <w:rFonts w:ascii="Courier New" w:hAnsi="Courier New" w:cs="Courier New" w:hint="default"/>
      </w:rPr>
    </w:lvl>
    <w:lvl w:ilvl="2" w:tplc="04240005" w:tentative="1">
      <w:start w:val="1"/>
      <w:numFmt w:val="bullet"/>
      <w:lvlText w:val=""/>
      <w:lvlJc w:val="left"/>
      <w:pPr>
        <w:ind w:left="-1384" w:hanging="360"/>
      </w:pPr>
      <w:rPr>
        <w:rFonts w:ascii="Wingdings" w:hAnsi="Wingdings" w:hint="default"/>
      </w:rPr>
    </w:lvl>
    <w:lvl w:ilvl="3" w:tplc="04240001" w:tentative="1">
      <w:start w:val="1"/>
      <w:numFmt w:val="bullet"/>
      <w:lvlText w:val=""/>
      <w:lvlJc w:val="left"/>
      <w:pPr>
        <w:ind w:left="-664" w:hanging="360"/>
      </w:pPr>
      <w:rPr>
        <w:rFonts w:ascii="Symbol" w:hAnsi="Symbol" w:hint="default"/>
      </w:rPr>
    </w:lvl>
    <w:lvl w:ilvl="4" w:tplc="04240003" w:tentative="1">
      <w:start w:val="1"/>
      <w:numFmt w:val="bullet"/>
      <w:lvlText w:val="o"/>
      <w:lvlJc w:val="left"/>
      <w:pPr>
        <w:ind w:left="56" w:hanging="360"/>
      </w:pPr>
      <w:rPr>
        <w:rFonts w:ascii="Courier New" w:hAnsi="Courier New" w:cs="Courier New" w:hint="default"/>
      </w:rPr>
    </w:lvl>
    <w:lvl w:ilvl="5" w:tplc="04240005" w:tentative="1">
      <w:start w:val="1"/>
      <w:numFmt w:val="bullet"/>
      <w:lvlText w:val=""/>
      <w:lvlJc w:val="left"/>
      <w:pPr>
        <w:ind w:left="776" w:hanging="360"/>
      </w:pPr>
      <w:rPr>
        <w:rFonts w:ascii="Wingdings" w:hAnsi="Wingdings" w:hint="default"/>
      </w:rPr>
    </w:lvl>
    <w:lvl w:ilvl="6" w:tplc="04240001" w:tentative="1">
      <w:start w:val="1"/>
      <w:numFmt w:val="bullet"/>
      <w:lvlText w:val=""/>
      <w:lvlJc w:val="left"/>
      <w:pPr>
        <w:ind w:left="1496" w:hanging="360"/>
      </w:pPr>
      <w:rPr>
        <w:rFonts w:ascii="Symbol" w:hAnsi="Symbol" w:hint="default"/>
      </w:rPr>
    </w:lvl>
    <w:lvl w:ilvl="7" w:tplc="04240003" w:tentative="1">
      <w:start w:val="1"/>
      <w:numFmt w:val="bullet"/>
      <w:lvlText w:val="o"/>
      <w:lvlJc w:val="left"/>
      <w:pPr>
        <w:ind w:left="2216" w:hanging="360"/>
      </w:pPr>
      <w:rPr>
        <w:rFonts w:ascii="Courier New" w:hAnsi="Courier New" w:cs="Courier New" w:hint="default"/>
      </w:rPr>
    </w:lvl>
    <w:lvl w:ilvl="8" w:tplc="04240005" w:tentative="1">
      <w:start w:val="1"/>
      <w:numFmt w:val="bullet"/>
      <w:lvlText w:val=""/>
      <w:lvlJc w:val="left"/>
      <w:pPr>
        <w:ind w:left="2936" w:hanging="360"/>
      </w:pPr>
      <w:rPr>
        <w:rFonts w:ascii="Wingdings" w:hAnsi="Wingdings" w:hint="default"/>
      </w:rPr>
    </w:lvl>
  </w:abstractNum>
  <w:abstractNum w:abstractNumId="7"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C11139C"/>
    <w:multiLevelType w:val="hybridMultilevel"/>
    <w:tmpl w:val="01DA5F1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2160476"/>
    <w:multiLevelType w:val="hybridMultilevel"/>
    <w:tmpl w:val="B1F480BE"/>
    <w:lvl w:ilvl="0" w:tplc="668A4194">
      <w:start w:val="800"/>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4B9D00B9"/>
    <w:multiLevelType w:val="hybridMultilevel"/>
    <w:tmpl w:val="33C44552"/>
    <w:lvl w:ilvl="0" w:tplc="8F0E7C18">
      <w:start w:val="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001C97"/>
    <w:multiLevelType w:val="hybridMultilevel"/>
    <w:tmpl w:val="D792953C"/>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C9345E4"/>
    <w:multiLevelType w:val="hybridMultilevel"/>
    <w:tmpl w:val="F6A81928"/>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797962"/>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17"/>
  </w:num>
  <w:num w:numId="3">
    <w:abstractNumId w:val="5"/>
  </w:num>
  <w:num w:numId="4">
    <w:abstractNumId w:val="14"/>
  </w:num>
  <w:num w:numId="5">
    <w:abstractNumId w:val="2"/>
  </w:num>
  <w:num w:numId="6">
    <w:abstractNumId w:val="6"/>
  </w:num>
  <w:num w:numId="7">
    <w:abstractNumId w:val="19"/>
  </w:num>
  <w:num w:numId="8">
    <w:abstractNumId w:val="9"/>
  </w:num>
  <w:num w:numId="9">
    <w:abstractNumId w:val="15"/>
  </w:num>
  <w:num w:numId="10">
    <w:abstractNumId w:val="4"/>
  </w:num>
  <w:num w:numId="11">
    <w:abstractNumId w:val="11"/>
  </w:num>
  <w:num w:numId="12">
    <w:abstractNumId w:val="10"/>
  </w:num>
  <w:num w:numId="13">
    <w:abstractNumId w:val="13"/>
  </w:num>
  <w:num w:numId="14">
    <w:abstractNumId w:val="3"/>
  </w:num>
  <w:num w:numId="15">
    <w:abstractNumId w:val="7"/>
  </w:num>
  <w:num w:numId="16">
    <w:abstractNumId w:val="0"/>
  </w:num>
  <w:num w:numId="17">
    <w:abstractNumId w:val="8"/>
  </w:num>
  <w:num w:numId="18">
    <w:abstractNumId w:val="12"/>
  </w:num>
  <w:num w:numId="19">
    <w:abstractNumId w:val="1"/>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31E1"/>
    <w:rsid w:val="00005CF4"/>
    <w:rsid w:val="0003078A"/>
    <w:rsid w:val="000360C5"/>
    <w:rsid w:val="00044885"/>
    <w:rsid w:val="000571A3"/>
    <w:rsid w:val="00075432"/>
    <w:rsid w:val="000B0785"/>
    <w:rsid w:val="000B3FA2"/>
    <w:rsid w:val="000B6677"/>
    <w:rsid w:val="000C174B"/>
    <w:rsid w:val="000F19C7"/>
    <w:rsid w:val="000F3E49"/>
    <w:rsid w:val="000F6FC6"/>
    <w:rsid w:val="00100434"/>
    <w:rsid w:val="00105344"/>
    <w:rsid w:val="001066E4"/>
    <w:rsid w:val="001312C2"/>
    <w:rsid w:val="0014524F"/>
    <w:rsid w:val="001455AD"/>
    <w:rsid w:val="00154C2B"/>
    <w:rsid w:val="00156ADE"/>
    <w:rsid w:val="00156FD5"/>
    <w:rsid w:val="001612C8"/>
    <w:rsid w:val="001646A3"/>
    <w:rsid w:val="0016477B"/>
    <w:rsid w:val="001730A8"/>
    <w:rsid w:val="00185129"/>
    <w:rsid w:val="0018748C"/>
    <w:rsid w:val="001907EA"/>
    <w:rsid w:val="001C3B89"/>
    <w:rsid w:val="001C652C"/>
    <w:rsid w:val="001D6CD6"/>
    <w:rsid w:val="001E3FC0"/>
    <w:rsid w:val="001F29D2"/>
    <w:rsid w:val="001F4422"/>
    <w:rsid w:val="00200962"/>
    <w:rsid w:val="00207CFF"/>
    <w:rsid w:val="00215BA0"/>
    <w:rsid w:val="00221AA9"/>
    <w:rsid w:val="00223A38"/>
    <w:rsid w:val="00227434"/>
    <w:rsid w:val="0023140D"/>
    <w:rsid w:val="00231FBA"/>
    <w:rsid w:val="00236A2E"/>
    <w:rsid w:val="00241D5B"/>
    <w:rsid w:val="002474CE"/>
    <w:rsid w:val="00252386"/>
    <w:rsid w:val="00257CAE"/>
    <w:rsid w:val="00265EBD"/>
    <w:rsid w:val="00270A12"/>
    <w:rsid w:val="00282BB3"/>
    <w:rsid w:val="00290944"/>
    <w:rsid w:val="00291603"/>
    <w:rsid w:val="00291BCD"/>
    <w:rsid w:val="002A15CB"/>
    <w:rsid w:val="002A4383"/>
    <w:rsid w:val="002A5341"/>
    <w:rsid w:val="002C78A3"/>
    <w:rsid w:val="002D23A9"/>
    <w:rsid w:val="002E0829"/>
    <w:rsid w:val="002E5B81"/>
    <w:rsid w:val="002F0593"/>
    <w:rsid w:val="003041B0"/>
    <w:rsid w:val="00326FD0"/>
    <w:rsid w:val="003374C5"/>
    <w:rsid w:val="003450C0"/>
    <w:rsid w:val="0035387F"/>
    <w:rsid w:val="003555DB"/>
    <w:rsid w:val="00365BF0"/>
    <w:rsid w:val="00384B4F"/>
    <w:rsid w:val="00391592"/>
    <w:rsid w:val="00391D32"/>
    <w:rsid w:val="00394643"/>
    <w:rsid w:val="003A4548"/>
    <w:rsid w:val="003A70E1"/>
    <w:rsid w:val="003B4E40"/>
    <w:rsid w:val="003B4E43"/>
    <w:rsid w:val="003B685E"/>
    <w:rsid w:val="003C0A61"/>
    <w:rsid w:val="003D0056"/>
    <w:rsid w:val="003D3E3A"/>
    <w:rsid w:val="003D53B2"/>
    <w:rsid w:val="003D5BF4"/>
    <w:rsid w:val="003E1511"/>
    <w:rsid w:val="003E397D"/>
    <w:rsid w:val="003E4771"/>
    <w:rsid w:val="003F0704"/>
    <w:rsid w:val="003F59FF"/>
    <w:rsid w:val="00424E7E"/>
    <w:rsid w:val="00440DFC"/>
    <w:rsid w:val="004473DA"/>
    <w:rsid w:val="0045031C"/>
    <w:rsid w:val="0047252F"/>
    <w:rsid w:val="004750F3"/>
    <w:rsid w:val="004809C0"/>
    <w:rsid w:val="00481028"/>
    <w:rsid w:val="00481C2F"/>
    <w:rsid w:val="00486289"/>
    <w:rsid w:val="00494BFD"/>
    <w:rsid w:val="004B4FAA"/>
    <w:rsid w:val="004D272B"/>
    <w:rsid w:val="004E7C2A"/>
    <w:rsid w:val="004F0BD6"/>
    <w:rsid w:val="005013C9"/>
    <w:rsid w:val="00506419"/>
    <w:rsid w:val="00506A02"/>
    <w:rsid w:val="00511CF3"/>
    <w:rsid w:val="00512842"/>
    <w:rsid w:val="0052338F"/>
    <w:rsid w:val="00530D7B"/>
    <w:rsid w:val="00532E18"/>
    <w:rsid w:val="00534F83"/>
    <w:rsid w:val="00547A9B"/>
    <w:rsid w:val="0055042A"/>
    <w:rsid w:val="00555BDB"/>
    <w:rsid w:val="00573FED"/>
    <w:rsid w:val="00592146"/>
    <w:rsid w:val="00594978"/>
    <w:rsid w:val="005A1E2B"/>
    <w:rsid w:val="005A7B39"/>
    <w:rsid w:val="005B297A"/>
    <w:rsid w:val="005C0F62"/>
    <w:rsid w:val="005E381D"/>
    <w:rsid w:val="005F67FA"/>
    <w:rsid w:val="00606213"/>
    <w:rsid w:val="0060646E"/>
    <w:rsid w:val="0060721E"/>
    <w:rsid w:val="00607BC0"/>
    <w:rsid w:val="00613231"/>
    <w:rsid w:val="006223C9"/>
    <w:rsid w:val="00624E6B"/>
    <w:rsid w:val="00626F71"/>
    <w:rsid w:val="00633115"/>
    <w:rsid w:val="00634F65"/>
    <w:rsid w:val="0063652F"/>
    <w:rsid w:val="006410D5"/>
    <w:rsid w:val="00642171"/>
    <w:rsid w:val="006447C6"/>
    <w:rsid w:val="00645F85"/>
    <w:rsid w:val="00655305"/>
    <w:rsid w:val="00656DE9"/>
    <w:rsid w:val="006701FC"/>
    <w:rsid w:val="00677EAB"/>
    <w:rsid w:val="00680FC1"/>
    <w:rsid w:val="00681DA9"/>
    <w:rsid w:val="00692923"/>
    <w:rsid w:val="0069516C"/>
    <w:rsid w:val="00697001"/>
    <w:rsid w:val="0069790E"/>
    <w:rsid w:val="006A34FD"/>
    <w:rsid w:val="006B62BE"/>
    <w:rsid w:val="006C782B"/>
    <w:rsid w:val="006C7FD8"/>
    <w:rsid w:val="006F28D0"/>
    <w:rsid w:val="007023A1"/>
    <w:rsid w:val="007105C9"/>
    <w:rsid w:val="0072013D"/>
    <w:rsid w:val="0073060B"/>
    <w:rsid w:val="00732E08"/>
    <w:rsid w:val="0073374E"/>
    <w:rsid w:val="007344B5"/>
    <w:rsid w:val="00736F2D"/>
    <w:rsid w:val="00737D5C"/>
    <w:rsid w:val="00760029"/>
    <w:rsid w:val="00781230"/>
    <w:rsid w:val="007A17C3"/>
    <w:rsid w:val="007B323B"/>
    <w:rsid w:val="007B3699"/>
    <w:rsid w:val="007B7034"/>
    <w:rsid w:val="007B79BD"/>
    <w:rsid w:val="007F0226"/>
    <w:rsid w:val="007F7A2E"/>
    <w:rsid w:val="00812014"/>
    <w:rsid w:val="00835F81"/>
    <w:rsid w:val="008475B5"/>
    <w:rsid w:val="00850DEB"/>
    <w:rsid w:val="0086148A"/>
    <w:rsid w:val="0086220C"/>
    <w:rsid w:val="00864400"/>
    <w:rsid w:val="00874DB7"/>
    <w:rsid w:val="0088280B"/>
    <w:rsid w:val="00882B28"/>
    <w:rsid w:val="00890E7F"/>
    <w:rsid w:val="008920F5"/>
    <w:rsid w:val="00894826"/>
    <w:rsid w:val="008A1758"/>
    <w:rsid w:val="008A2DC3"/>
    <w:rsid w:val="008A74D1"/>
    <w:rsid w:val="008B5084"/>
    <w:rsid w:val="008B6A64"/>
    <w:rsid w:val="008C2E93"/>
    <w:rsid w:val="008D1F63"/>
    <w:rsid w:val="008E0864"/>
    <w:rsid w:val="008E410F"/>
    <w:rsid w:val="008E71E9"/>
    <w:rsid w:val="008F4749"/>
    <w:rsid w:val="008F735B"/>
    <w:rsid w:val="0090582A"/>
    <w:rsid w:val="00906969"/>
    <w:rsid w:val="00912F75"/>
    <w:rsid w:val="00917D0A"/>
    <w:rsid w:val="009228CA"/>
    <w:rsid w:val="009313FE"/>
    <w:rsid w:val="009342BB"/>
    <w:rsid w:val="00937FEB"/>
    <w:rsid w:val="009777E4"/>
    <w:rsid w:val="00990FA7"/>
    <w:rsid w:val="00995BE0"/>
    <w:rsid w:val="0099687C"/>
    <w:rsid w:val="0099708B"/>
    <w:rsid w:val="009971C0"/>
    <w:rsid w:val="009A552A"/>
    <w:rsid w:val="009A7656"/>
    <w:rsid w:val="009B45C3"/>
    <w:rsid w:val="009E71ED"/>
    <w:rsid w:val="009F7EED"/>
    <w:rsid w:val="00A004D0"/>
    <w:rsid w:val="00A06543"/>
    <w:rsid w:val="00A06F52"/>
    <w:rsid w:val="00A20147"/>
    <w:rsid w:val="00A35CEC"/>
    <w:rsid w:val="00A57359"/>
    <w:rsid w:val="00A67484"/>
    <w:rsid w:val="00A67EC0"/>
    <w:rsid w:val="00A77FD7"/>
    <w:rsid w:val="00A907E4"/>
    <w:rsid w:val="00A97B86"/>
    <w:rsid w:val="00AB438C"/>
    <w:rsid w:val="00AD7CB0"/>
    <w:rsid w:val="00AE0F27"/>
    <w:rsid w:val="00AF1FD4"/>
    <w:rsid w:val="00B00BB2"/>
    <w:rsid w:val="00B06FFC"/>
    <w:rsid w:val="00B11DDE"/>
    <w:rsid w:val="00B147E9"/>
    <w:rsid w:val="00B3347C"/>
    <w:rsid w:val="00B33813"/>
    <w:rsid w:val="00B41506"/>
    <w:rsid w:val="00B54727"/>
    <w:rsid w:val="00B56A40"/>
    <w:rsid w:val="00B75FD8"/>
    <w:rsid w:val="00B85304"/>
    <w:rsid w:val="00B85C5D"/>
    <w:rsid w:val="00B8783E"/>
    <w:rsid w:val="00B97AB6"/>
    <w:rsid w:val="00BA00C3"/>
    <w:rsid w:val="00BA1A56"/>
    <w:rsid w:val="00BA2EE8"/>
    <w:rsid w:val="00BA46F8"/>
    <w:rsid w:val="00BB3172"/>
    <w:rsid w:val="00BB3DD0"/>
    <w:rsid w:val="00BC7328"/>
    <w:rsid w:val="00BF1125"/>
    <w:rsid w:val="00BF2E13"/>
    <w:rsid w:val="00BF3E0F"/>
    <w:rsid w:val="00BF691E"/>
    <w:rsid w:val="00C0761E"/>
    <w:rsid w:val="00C20260"/>
    <w:rsid w:val="00C311E2"/>
    <w:rsid w:val="00C37347"/>
    <w:rsid w:val="00C50CF7"/>
    <w:rsid w:val="00C5536B"/>
    <w:rsid w:val="00C56FC9"/>
    <w:rsid w:val="00C63F02"/>
    <w:rsid w:val="00C71332"/>
    <w:rsid w:val="00C725DC"/>
    <w:rsid w:val="00C8604D"/>
    <w:rsid w:val="00C86053"/>
    <w:rsid w:val="00C877F6"/>
    <w:rsid w:val="00CB24A1"/>
    <w:rsid w:val="00CB3DFB"/>
    <w:rsid w:val="00CC4C76"/>
    <w:rsid w:val="00CC7C30"/>
    <w:rsid w:val="00CD4636"/>
    <w:rsid w:val="00CF156E"/>
    <w:rsid w:val="00CF48EB"/>
    <w:rsid w:val="00CF55D5"/>
    <w:rsid w:val="00CF7E6A"/>
    <w:rsid w:val="00D01AB7"/>
    <w:rsid w:val="00D0572D"/>
    <w:rsid w:val="00D154AB"/>
    <w:rsid w:val="00D346E0"/>
    <w:rsid w:val="00D37CA3"/>
    <w:rsid w:val="00D44561"/>
    <w:rsid w:val="00D46EE6"/>
    <w:rsid w:val="00D47F21"/>
    <w:rsid w:val="00D506C9"/>
    <w:rsid w:val="00D52475"/>
    <w:rsid w:val="00D82093"/>
    <w:rsid w:val="00D869DC"/>
    <w:rsid w:val="00D91743"/>
    <w:rsid w:val="00DA10C7"/>
    <w:rsid w:val="00DA20D8"/>
    <w:rsid w:val="00DA364E"/>
    <w:rsid w:val="00DA447F"/>
    <w:rsid w:val="00DB2F71"/>
    <w:rsid w:val="00DC1A98"/>
    <w:rsid w:val="00DD0078"/>
    <w:rsid w:val="00DD3E3F"/>
    <w:rsid w:val="00DD5379"/>
    <w:rsid w:val="00DE4B05"/>
    <w:rsid w:val="00DE62A0"/>
    <w:rsid w:val="00DE7345"/>
    <w:rsid w:val="00DF153D"/>
    <w:rsid w:val="00E04D90"/>
    <w:rsid w:val="00E07DCA"/>
    <w:rsid w:val="00E23927"/>
    <w:rsid w:val="00E25586"/>
    <w:rsid w:val="00E31675"/>
    <w:rsid w:val="00E33097"/>
    <w:rsid w:val="00E366DC"/>
    <w:rsid w:val="00E44E61"/>
    <w:rsid w:val="00E51008"/>
    <w:rsid w:val="00E51AF9"/>
    <w:rsid w:val="00E553B4"/>
    <w:rsid w:val="00E55E42"/>
    <w:rsid w:val="00E65638"/>
    <w:rsid w:val="00E80FEC"/>
    <w:rsid w:val="00E85BE6"/>
    <w:rsid w:val="00ED2EB4"/>
    <w:rsid w:val="00EE576B"/>
    <w:rsid w:val="00EE6B49"/>
    <w:rsid w:val="00EF53C1"/>
    <w:rsid w:val="00EF5AA6"/>
    <w:rsid w:val="00F00522"/>
    <w:rsid w:val="00F0331B"/>
    <w:rsid w:val="00F04FD7"/>
    <w:rsid w:val="00F05FA4"/>
    <w:rsid w:val="00F07EEA"/>
    <w:rsid w:val="00F1044F"/>
    <w:rsid w:val="00F108BD"/>
    <w:rsid w:val="00F11267"/>
    <w:rsid w:val="00F210EF"/>
    <w:rsid w:val="00F23FB2"/>
    <w:rsid w:val="00F349AE"/>
    <w:rsid w:val="00F37190"/>
    <w:rsid w:val="00F52C98"/>
    <w:rsid w:val="00F71C02"/>
    <w:rsid w:val="00F94AA1"/>
    <w:rsid w:val="00FA7DFB"/>
    <w:rsid w:val="00FB2D9A"/>
    <w:rsid w:val="00FC51BA"/>
    <w:rsid w:val="00FC66A1"/>
    <w:rsid w:val="00FF7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877F6"/>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BodyText23">
    <w:name w:val="Body Text 23"/>
    <w:basedOn w:val="Navaden"/>
    <w:rsid w:val="008F4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Nerazreenaomemba1">
    <w:name w:val="Nerazrešena omemba1"/>
    <w:basedOn w:val="Privzetapisavaodstavka"/>
    <w:uiPriority w:val="99"/>
    <w:semiHidden/>
    <w:unhideWhenUsed/>
    <w:rsid w:val="008B6A64"/>
    <w:rPr>
      <w:color w:val="605E5C"/>
      <w:shd w:val="clear" w:color="auto" w:fill="E1DFDD"/>
    </w:rPr>
  </w:style>
  <w:style w:type="character" w:customStyle="1" w:styleId="OdstavekseznamaZnak">
    <w:name w:val="Odstavek seznama Znak"/>
    <w:link w:val="Odstavekseznama"/>
    <w:uiPriority w:val="34"/>
    <w:locked/>
    <w:rsid w:val="003F0704"/>
    <w:rPr>
      <w:rFonts w:ascii="Arial" w:eastAsia="Times New Roman" w:hAnsi="Arial" w:cs="Times New Roman"/>
      <w:sz w:val="20"/>
    </w:rPr>
  </w:style>
  <w:style w:type="table" w:styleId="Tabelamrea">
    <w:name w:val="Table Grid"/>
    <w:basedOn w:val="Navadnatabela"/>
    <w:uiPriority w:val="59"/>
    <w:rsid w:val="00B415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562500">
      <w:bodyDiv w:val="1"/>
      <w:marLeft w:val="0"/>
      <w:marRight w:val="0"/>
      <w:marTop w:val="0"/>
      <w:marBottom w:val="0"/>
      <w:divBdr>
        <w:top w:val="none" w:sz="0" w:space="0" w:color="auto"/>
        <w:left w:val="none" w:sz="0" w:space="0" w:color="auto"/>
        <w:bottom w:val="none" w:sz="0" w:space="0" w:color="auto"/>
        <w:right w:val="none" w:sz="0" w:space="0" w:color="auto"/>
      </w:divBdr>
    </w:div>
    <w:div w:id="176981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6963FC-974C-470F-B6E8-748615B8C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17</Pages>
  <Words>6898</Words>
  <Characters>39321</Characters>
  <Application>Microsoft Office Word</Application>
  <DocSecurity>0</DocSecurity>
  <Lines>327</Lines>
  <Paragraphs>92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14</cp:revision>
  <cp:lastPrinted>2024-01-30T08:16:00Z</cp:lastPrinted>
  <dcterms:created xsi:type="dcterms:W3CDTF">2024-03-05T11:48:00Z</dcterms:created>
  <dcterms:modified xsi:type="dcterms:W3CDTF">2024-03-18T08:05:00Z</dcterms:modified>
</cp:coreProperties>
</file>